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C34C" w14:textId="6D5688D9" w:rsidR="00AD4480" w:rsidRPr="00AD4480" w:rsidRDefault="006A0BD7" w:rsidP="00AD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="00AD4480" w:rsidRPr="00AD4480">
        <w:rPr>
          <w:rFonts w:ascii="Times New Roman" w:hAnsi="Times New Roman" w:cs="Times New Roman"/>
          <w:b/>
          <w:sz w:val="40"/>
          <w:szCs w:val="40"/>
        </w:rPr>
        <w:t>James Alexander McVey</w:t>
      </w:r>
    </w:p>
    <w:p w14:paraId="227B84EF" w14:textId="317C3AC8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Department of Communication</w:t>
      </w:r>
    </w:p>
    <w:p w14:paraId="2C3281FE" w14:textId="77777777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CB# 3285, 115 Bingham Hall</w:t>
      </w:r>
    </w:p>
    <w:p w14:paraId="3F6E75A1" w14:textId="05E7CEC5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The University of North Carolina at Chapel Hill</w:t>
      </w:r>
    </w:p>
    <w:p w14:paraId="2FA92F56" w14:textId="28F41351" w:rsid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Chapel Hill, NC 27599-3285</w:t>
      </w:r>
    </w:p>
    <w:p w14:paraId="62F14E82" w14:textId="77777777" w:rsidR="00C76ECB" w:rsidRPr="00AD4480" w:rsidRDefault="00C76ECB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www.jamesalexandermcvey.com</w:t>
      </w:r>
    </w:p>
    <w:p w14:paraId="5E5DBCE6" w14:textId="77777777" w:rsidR="00C76ECB" w:rsidRPr="00AD4480" w:rsidRDefault="00C76ECB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j.alexander.mcvey@gmail.com</w:t>
      </w:r>
    </w:p>
    <w:p w14:paraId="2B7FDA95" w14:textId="4D249E11" w:rsidR="00C76ECB" w:rsidRPr="00AD4480" w:rsidRDefault="00C76ECB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816-803-7227</w:t>
      </w:r>
    </w:p>
    <w:p w14:paraId="249D324E" w14:textId="77777777" w:rsidR="00B97F3A" w:rsidRPr="00BA3511" w:rsidRDefault="00B97F3A" w:rsidP="004F6020">
      <w:pPr>
        <w:pStyle w:val="Heading1"/>
      </w:pPr>
      <w:r w:rsidRPr="00BA3511">
        <w:t>Education</w:t>
      </w:r>
    </w:p>
    <w:sdt>
      <w:sdtPr>
        <w:rPr>
          <w:b w:val="0"/>
        </w:rPr>
        <w:id w:val="9459753"/>
        <w:placeholder>
          <w:docPart w:val="A53BA529B73FF249A596AEF02B538FCB"/>
        </w:placeholder>
      </w:sdtPr>
      <w:sdtEndPr/>
      <w:sdtContent>
        <w:p w14:paraId="0AE1D234" w14:textId="1ED60710" w:rsidR="00D11CFF" w:rsidRDefault="00D11CFF" w:rsidP="00D11CFF">
          <w:pPr>
            <w:pStyle w:val="Heading2"/>
          </w:pPr>
          <w:r>
            <w:t>University of North Carolina at Chapel Hill</w:t>
          </w:r>
        </w:p>
        <w:p w14:paraId="3D9F95E8" w14:textId="59099450" w:rsidR="00E12E4E" w:rsidRDefault="00E12E4E" w:rsidP="00E012BA">
          <w:pPr>
            <w:pStyle w:val="Heading3"/>
          </w:pPr>
          <w:r w:rsidRPr="00BA3511">
            <w:t>Ph</w:t>
          </w:r>
          <w:r w:rsidR="00D11CFF">
            <w:t>.</w:t>
          </w:r>
          <w:r w:rsidRPr="00BA3511">
            <w:t>D</w:t>
          </w:r>
          <w:r w:rsidR="00E1656D">
            <w:t xml:space="preserve">. </w:t>
          </w:r>
          <w:r w:rsidR="00D11CFF">
            <w:t>Communication</w:t>
          </w:r>
          <w:r w:rsidR="005B7A08">
            <w:t>, April 2018</w:t>
          </w:r>
        </w:p>
        <w:p w14:paraId="079A790B" w14:textId="2F1F962F" w:rsidR="00E012BA" w:rsidRDefault="00E012BA" w:rsidP="00275571">
          <w:pPr>
            <w:pStyle w:val="BodyText"/>
          </w:pPr>
          <w:r>
            <w:t>Emphasis: Rhetoric, Media Studies</w:t>
          </w:r>
        </w:p>
        <w:p w14:paraId="321CD56C" w14:textId="4E639430" w:rsidR="00D11CFF" w:rsidRDefault="00D11CFF" w:rsidP="00275571">
          <w:pPr>
            <w:pStyle w:val="BodyText"/>
          </w:pPr>
          <w:r>
            <w:t>Fellow, Royster Society of Fellows</w:t>
          </w:r>
        </w:p>
        <w:p w14:paraId="4F4CBFB6" w14:textId="3B25C1C8" w:rsidR="00D11CFF" w:rsidRDefault="009E299D" w:rsidP="00275571">
          <w:pPr>
            <w:pStyle w:val="BodyText"/>
          </w:pPr>
          <w:r>
            <w:t xml:space="preserve">Dissertation: </w:t>
          </w:r>
          <w:r w:rsidR="00D11CFF" w:rsidRPr="00D11CFF">
            <w:t>“</w:t>
          </w:r>
          <w:r w:rsidR="00844097">
            <w:t>Policing the Post-Racial: Visual Cultures of Race and Policing”</w:t>
          </w:r>
        </w:p>
        <w:p w14:paraId="49A64FC1" w14:textId="171CB7F0" w:rsidR="00E012BA" w:rsidRDefault="00E012BA" w:rsidP="00275571">
          <w:pPr>
            <w:pStyle w:val="BodyText"/>
          </w:pPr>
          <w:r>
            <w:t>Comm</w:t>
          </w:r>
          <w:r w:rsidR="00E901FF">
            <w:t>ittee: Eric King Watts (Chair), Christian O. Lundberg,</w:t>
          </w:r>
          <w:r w:rsidR="00D6177D">
            <w:t xml:space="preserve"> Torin Monahan,</w:t>
          </w:r>
          <w:r w:rsidR="001626E2">
            <w:t xml:space="preserve"> Kumi Silva</w:t>
          </w:r>
          <w:r w:rsidR="00581A3A">
            <w:t>, Sharon Holland (American Studies)</w:t>
          </w:r>
        </w:p>
        <w:p w14:paraId="22ABC121" w14:textId="352FD8BC" w:rsidR="00D11CFF" w:rsidRPr="00BA3511" w:rsidRDefault="00E012BA" w:rsidP="00E012BA">
          <w:pPr>
            <w:pStyle w:val="Heading2"/>
          </w:pPr>
          <w:r>
            <w:t>Baylor University</w:t>
          </w:r>
        </w:p>
        <w:p w14:paraId="4BA9D664" w14:textId="1F266B83" w:rsidR="00E012BA" w:rsidRDefault="00E012BA" w:rsidP="00E012BA">
          <w:pPr>
            <w:pStyle w:val="Heading3"/>
          </w:pPr>
          <w:r>
            <w:t>M.A., 2012, Department of Communication</w:t>
          </w:r>
          <w:r w:rsidR="00B730B5" w:rsidRPr="00BA3511">
            <w:t xml:space="preserve"> </w:t>
          </w:r>
        </w:p>
        <w:p w14:paraId="2E46A845" w14:textId="5145E1AF" w:rsidR="00B730B5" w:rsidRDefault="00E012BA" w:rsidP="00275571">
          <w:pPr>
            <w:pStyle w:val="BodyText"/>
          </w:pPr>
          <w:r>
            <w:t>Emphasis: Rhetoric</w:t>
          </w:r>
        </w:p>
        <w:p w14:paraId="3CB1AC89" w14:textId="152B0883" w:rsidR="00E012BA" w:rsidRDefault="00E012BA" w:rsidP="00275571">
          <w:pPr>
            <w:pStyle w:val="BodyText"/>
          </w:pPr>
          <w:r>
            <w:t>Thesis: “Barack Obama and the Rhetoric of American Exceptionalism:  Race, Economy, Security, and the Exceptional Rhetorical Apparatus of Sovereign Power”</w:t>
          </w:r>
        </w:p>
        <w:p w14:paraId="00EFD750" w14:textId="7D83AD89" w:rsidR="00E012BA" w:rsidRPr="00BA3511" w:rsidRDefault="00E012BA" w:rsidP="00275571">
          <w:pPr>
            <w:pStyle w:val="BodyText"/>
          </w:pPr>
          <w:r>
            <w:t>Committee: Leslie Hahner (Chair), Martin J. Medhurst, Paul Larson</w:t>
          </w:r>
          <w:r w:rsidR="008A3AFB">
            <w:t xml:space="preserve"> (Spanish)</w:t>
          </w:r>
        </w:p>
        <w:p w14:paraId="67B22160" w14:textId="507A7CC6" w:rsidR="00081310" w:rsidRPr="00BA3511" w:rsidRDefault="00E012BA" w:rsidP="00E012BA">
          <w:pPr>
            <w:pStyle w:val="Heading3"/>
          </w:pPr>
          <w:r>
            <w:t>B.A.,</w:t>
          </w:r>
          <w:r w:rsidR="00B97F3A" w:rsidRPr="00BA3511">
            <w:t xml:space="preserve"> 2010,</w:t>
          </w:r>
          <w:r>
            <w:t xml:space="preserve"> Spanish,</w:t>
          </w:r>
          <w:r w:rsidR="00B97F3A" w:rsidRPr="00BA3511">
            <w:t xml:space="preserve"> International Studies</w:t>
          </w:r>
        </w:p>
      </w:sdtContent>
    </w:sdt>
    <w:p w14:paraId="5020A87A" w14:textId="579DAFEB" w:rsidR="0055630B" w:rsidRDefault="0055630B" w:rsidP="00397DA1">
      <w:pPr>
        <w:pStyle w:val="Heading1"/>
        <w:rPr>
          <w:rFonts w:cs="Times New Roman"/>
        </w:rPr>
      </w:pPr>
      <w:r>
        <w:rPr>
          <w:rFonts w:cs="Times New Roman"/>
        </w:rPr>
        <w:t>Professional Appointments</w:t>
      </w:r>
    </w:p>
    <w:p w14:paraId="2FF1CEB8" w14:textId="77777777" w:rsidR="009B1062" w:rsidRDefault="009B1062" w:rsidP="009B1062">
      <w:pPr>
        <w:pStyle w:val="Heading2"/>
      </w:pPr>
      <w:r>
        <w:t>Wichita State University</w:t>
      </w:r>
    </w:p>
    <w:p w14:paraId="6A943006" w14:textId="4C7FCF49" w:rsidR="009B1062" w:rsidRPr="000317FD" w:rsidRDefault="009B1062" w:rsidP="00275571">
      <w:pPr>
        <w:pStyle w:val="BodyText"/>
      </w:pPr>
      <w:r>
        <w:t xml:space="preserve">Instructor, </w:t>
      </w:r>
      <w:r w:rsidR="003049CE">
        <w:t>Elliot School of Communication</w:t>
      </w:r>
      <w:r>
        <w:t>, Fall 2017</w:t>
      </w:r>
    </w:p>
    <w:p w14:paraId="1855D5A5" w14:textId="77777777" w:rsidR="009B1062" w:rsidRPr="00323796" w:rsidRDefault="009B1062" w:rsidP="00323796"/>
    <w:p w14:paraId="51196DFF" w14:textId="5772B3DE" w:rsidR="0055630B" w:rsidRDefault="0055630B" w:rsidP="0055630B">
      <w:pPr>
        <w:pStyle w:val="Heading2"/>
      </w:pPr>
      <w:r>
        <w:t>George Mason University</w:t>
      </w:r>
    </w:p>
    <w:p w14:paraId="2D841B09" w14:textId="2C54F5E0" w:rsidR="0055630B" w:rsidRDefault="0055630B" w:rsidP="00275571">
      <w:pPr>
        <w:pStyle w:val="BodyText"/>
      </w:pPr>
      <w:r>
        <w:t>Department of Communication, Assistant Director of Debate, 2012-2013</w:t>
      </w:r>
    </w:p>
    <w:p w14:paraId="37B75690" w14:textId="77777777" w:rsidR="00397DA1" w:rsidRDefault="00DE0589" w:rsidP="00397DA1">
      <w:pPr>
        <w:pStyle w:val="Heading1"/>
        <w:rPr>
          <w:rFonts w:cs="Times New Roman"/>
        </w:rPr>
      </w:pPr>
      <w:r w:rsidRPr="00BA3511">
        <w:rPr>
          <w:rFonts w:cs="Times New Roman"/>
        </w:rPr>
        <w:t>Publications</w:t>
      </w:r>
      <w:r w:rsidR="000D3FFC" w:rsidRPr="00BA3511">
        <w:rPr>
          <w:rFonts w:cs="Times New Roman"/>
        </w:rPr>
        <w:t xml:space="preserve"> </w:t>
      </w:r>
    </w:p>
    <w:p w14:paraId="6659DE62" w14:textId="1A13715C" w:rsidR="003E6909" w:rsidRPr="004F6020" w:rsidRDefault="00576C6E" w:rsidP="004F6020">
      <w:pPr>
        <w:pStyle w:val="Heading2"/>
      </w:pPr>
      <w:r>
        <w:t xml:space="preserve">Peer Reviewed </w:t>
      </w:r>
      <w:r w:rsidRPr="004F6020">
        <w:t>Publications</w:t>
      </w:r>
      <w:r>
        <w:t>:</w:t>
      </w:r>
    </w:p>
    <w:p w14:paraId="7043BD4A" w14:textId="20FA158E" w:rsidR="006A0BD7" w:rsidRPr="0080669F" w:rsidRDefault="006A0BD7" w:rsidP="00275571">
      <w:pPr>
        <w:pStyle w:val="BodyText"/>
        <w:rPr>
          <w:b/>
        </w:rPr>
      </w:pPr>
      <w:r>
        <w:t xml:space="preserve">James Alexander McVey, </w:t>
      </w:r>
      <w:r w:rsidR="0077183C">
        <w:t xml:space="preserve">"Memeing the Black </w:t>
      </w:r>
      <w:r w:rsidRPr="00AF6413">
        <w:t>Presidency: Obama Memes and the Affective Ambivalence of Blackness,"</w:t>
      </w:r>
      <w:r w:rsidR="004A51DC">
        <w:t xml:space="preserve"> in “Symposium: </w:t>
      </w:r>
      <w:r w:rsidR="004A51DC" w:rsidRPr="004A51DC">
        <w:t>Rhetoric, Race, and Resentment: Whiteness and the New Days of Rage</w:t>
      </w:r>
      <w:r w:rsidR="004A51DC">
        <w:t>,”</w:t>
      </w:r>
      <w:r>
        <w:t xml:space="preserve"> </w:t>
      </w:r>
      <w:r w:rsidR="0093163C">
        <w:rPr>
          <w:i/>
        </w:rPr>
        <w:t>Rhetoric Review</w:t>
      </w:r>
      <w:r w:rsidR="004A51DC">
        <w:rPr>
          <w:i/>
        </w:rPr>
        <w:t xml:space="preserve"> </w:t>
      </w:r>
      <w:r w:rsidR="004A51DC">
        <w:t>36:4</w:t>
      </w:r>
      <w:r w:rsidR="00EC2190">
        <w:t xml:space="preserve">, </w:t>
      </w:r>
      <w:r w:rsidR="004A51DC">
        <w:t xml:space="preserve">(2017) </w:t>
      </w:r>
      <w:r w:rsidR="00EC2190">
        <w:t>pp. 302-311</w:t>
      </w:r>
    </w:p>
    <w:p w14:paraId="2BB7E00B" w14:textId="6D876F24" w:rsidR="001626E2" w:rsidRPr="00917D23" w:rsidRDefault="00AE13C5" w:rsidP="00275571">
      <w:pPr>
        <w:pStyle w:val="BodyText"/>
      </w:pPr>
      <w:r>
        <w:t xml:space="preserve">James Alexander McVey and Heather Suzanne Woods, </w:t>
      </w:r>
      <w:r w:rsidR="00576C6E" w:rsidRPr="00BA3511">
        <w:t>“Anti-racist Activism and the Transformational Principles of Hashtag Publics: from #HandsUpDontShoot to #PantsUpDontLoot,”</w:t>
      </w:r>
      <w:r>
        <w:t xml:space="preserve"> </w:t>
      </w:r>
      <w:r w:rsidR="00576C6E" w:rsidRPr="00BA3511">
        <w:rPr>
          <w:i/>
        </w:rPr>
        <w:t>Present Tense</w:t>
      </w:r>
      <w:r w:rsidR="00724AB4">
        <w:t xml:space="preserve"> 5:3 (2016)</w:t>
      </w:r>
      <w:r w:rsidR="00512B47">
        <w:t xml:space="preserve"> (Online)</w:t>
      </w:r>
    </w:p>
    <w:p w14:paraId="65E45695" w14:textId="6220B8A6" w:rsidR="00576C6E" w:rsidRDefault="00576C6E" w:rsidP="00275571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Heather Suzanne Woods and James Alexander McVey, </w:t>
      </w:r>
      <w:r w:rsidRPr="00576C6E">
        <w:rPr>
          <w:rFonts w:eastAsia="Times New Roman"/>
        </w:rPr>
        <w:t>“#BlackLivesMatter as A Case Study in the Politics of Digital Media: Algorithms, Hashtag Publics, and Organizing Protest Online,”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Teaching Media Quarterly</w:t>
      </w:r>
      <w:r w:rsidR="005F23BD">
        <w:rPr>
          <w:rFonts w:eastAsia="Times New Roman"/>
        </w:rPr>
        <w:t xml:space="preserve"> </w:t>
      </w:r>
      <w:r w:rsidR="00996CAC">
        <w:rPr>
          <w:rFonts w:eastAsia="Times New Roman"/>
        </w:rPr>
        <w:t>4:1 (2016) (Online)</w:t>
      </w:r>
    </w:p>
    <w:p w14:paraId="4EC79073" w14:textId="71764ACE" w:rsidR="00B00CD5" w:rsidRDefault="00B00CD5" w:rsidP="00275571">
      <w:pPr>
        <w:pStyle w:val="BodyText"/>
      </w:pPr>
      <w:r>
        <w:t>James Alexander McVey, “</w:t>
      </w:r>
      <w:r w:rsidRPr="006861C1">
        <w:t>Recalibrating the State of the Union: Visual Rhetoric and the Temporality of Neoliberal Economics in the 2011 Enhanced State of the Union Address</w:t>
      </w:r>
      <w:r>
        <w:t xml:space="preserve">,” </w:t>
      </w:r>
      <w:r>
        <w:rPr>
          <w:i/>
        </w:rPr>
        <w:t xml:space="preserve">POROI: The Project on the Rhetoric of Inquiry </w:t>
      </w:r>
      <w:r>
        <w:t>11:2 (2015)</w:t>
      </w:r>
      <w:r w:rsidR="00996CAC">
        <w:t xml:space="preserve"> (Online)</w:t>
      </w:r>
      <w:r w:rsidR="0097617A">
        <w:t xml:space="preserve"> </w:t>
      </w:r>
      <w:r w:rsidR="0097617A" w:rsidRPr="000C063F">
        <w:rPr>
          <w:b/>
        </w:rPr>
        <w:t>[Lead article]</w:t>
      </w:r>
    </w:p>
    <w:p w14:paraId="5E1E90E6" w14:textId="4135A539" w:rsidR="00B00CD5" w:rsidRPr="00B00CD5" w:rsidRDefault="00B2722F" w:rsidP="00275571">
      <w:pPr>
        <w:pStyle w:val="BodyText"/>
      </w:pPr>
      <w:r>
        <w:t xml:space="preserve">Alex McVey, </w:t>
      </w:r>
      <w:r w:rsidR="00B00CD5" w:rsidRPr="00BA3511">
        <w:t xml:space="preserve">“Toward New Readings of Borges and Sexuality,” </w:t>
      </w:r>
      <w:r w:rsidR="00B00CD5" w:rsidRPr="00BA3511">
        <w:rPr>
          <w:i/>
        </w:rPr>
        <w:t>International Journal of Baudrillard Studies</w:t>
      </w:r>
      <w:r w:rsidR="00B37FBA">
        <w:t xml:space="preserve"> 9:1 (</w:t>
      </w:r>
      <w:r w:rsidR="00B00CD5" w:rsidRPr="00BA3511">
        <w:t>2012)</w:t>
      </w:r>
      <w:r w:rsidR="00B37FBA">
        <w:t xml:space="preserve"> (Online)</w:t>
      </w:r>
    </w:p>
    <w:p w14:paraId="49D9CBFD" w14:textId="48E5202B" w:rsidR="004F6020" w:rsidRPr="004F6020" w:rsidRDefault="00576C6E" w:rsidP="004F6020">
      <w:pPr>
        <w:pStyle w:val="Heading2"/>
      </w:pPr>
      <w:r>
        <w:t xml:space="preserve">Book Reviews: </w:t>
      </w:r>
    </w:p>
    <w:p w14:paraId="0762E8ED" w14:textId="5BC150C9" w:rsidR="001745BC" w:rsidRPr="00BA3511" w:rsidRDefault="001745BC" w:rsidP="00275571">
      <w:pPr>
        <w:pStyle w:val="BodyText"/>
      </w:pPr>
      <w:r>
        <w:t xml:space="preserve">Alex McVey, </w:t>
      </w:r>
      <w:r w:rsidRPr="00BA3511">
        <w:t>“</w:t>
      </w:r>
      <w:r w:rsidRPr="00C62656">
        <w:t>The Iconography of Malcolm</w:t>
      </w:r>
      <w:r>
        <w:t xml:space="preserve"> X by Graeme Abernathy (review),” </w:t>
      </w:r>
      <w:r w:rsidRPr="00BA3511">
        <w:rPr>
          <w:i/>
        </w:rPr>
        <w:t>Rhetoric &amp; Public Affairs</w:t>
      </w:r>
      <w:r>
        <w:t xml:space="preserve"> 18:4 (Winter 2015</w:t>
      </w:r>
      <w:r w:rsidR="00603F9C">
        <w:t xml:space="preserve">) pp. </w:t>
      </w:r>
      <w:r w:rsidR="00603F9C" w:rsidRPr="00603F9C">
        <w:t>784-787</w:t>
      </w:r>
    </w:p>
    <w:p w14:paraId="788E8BDC" w14:textId="77777777" w:rsidR="001745BC" w:rsidRPr="009A59D8" w:rsidRDefault="001745BC" w:rsidP="00275571">
      <w:pPr>
        <w:pStyle w:val="BodyText"/>
      </w:pPr>
      <w:r>
        <w:t xml:space="preserve">Alex McVey, </w:t>
      </w:r>
      <w:r w:rsidRPr="00BA3511">
        <w:t>“Politics of Memory: Making Slavery Visible in the Public Space - Ana Lucia Araujo</w:t>
      </w:r>
      <w:r>
        <w:t xml:space="preserve"> (review)</w:t>
      </w:r>
      <w:r w:rsidRPr="00BA3511">
        <w:t xml:space="preserve">,” </w:t>
      </w:r>
      <w:r w:rsidRPr="00BA3511">
        <w:rPr>
          <w:i/>
        </w:rPr>
        <w:t>Rhetoric &amp; Public Affairs</w:t>
      </w:r>
      <w:r>
        <w:t xml:space="preserve"> 18:4 (Winter 2015) </w:t>
      </w:r>
      <w:r w:rsidRPr="00603846">
        <w:t>pp. 793-797</w:t>
      </w:r>
    </w:p>
    <w:p w14:paraId="1D85AE11" w14:textId="04C99FB9" w:rsidR="00576C6E" w:rsidRPr="00BA3511" w:rsidRDefault="00AE13C5" w:rsidP="00275571">
      <w:pPr>
        <w:pStyle w:val="BodyText"/>
      </w:pPr>
      <w:r>
        <w:t xml:space="preserve">Alex McVey, </w:t>
      </w:r>
      <w:r w:rsidR="00576C6E" w:rsidRPr="00BA3511">
        <w:t xml:space="preserve">“Review of Andrejevic’s Infoglut,” </w:t>
      </w:r>
      <w:r w:rsidR="00576C6E" w:rsidRPr="00BA3511">
        <w:rPr>
          <w:i/>
        </w:rPr>
        <w:t xml:space="preserve">Surveillance &amp; Society </w:t>
      </w:r>
      <w:r w:rsidR="00576C6E" w:rsidRPr="00BA3511">
        <w:t>11:4: (2014)</w:t>
      </w:r>
      <w:r w:rsidR="008F7A09">
        <w:t xml:space="preserve"> pp. 525-527</w:t>
      </w:r>
    </w:p>
    <w:p w14:paraId="3F57EFB7" w14:textId="4409A0F4" w:rsidR="00576C6E" w:rsidRPr="00576C6E" w:rsidRDefault="00576C6E" w:rsidP="004F6020">
      <w:pPr>
        <w:pStyle w:val="Heading2"/>
      </w:pPr>
      <w:r w:rsidRPr="00576C6E">
        <w:t xml:space="preserve">Non-Refereed </w:t>
      </w:r>
      <w:r w:rsidR="00623446">
        <w:t xml:space="preserve">and Public </w:t>
      </w:r>
      <w:r w:rsidR="00A86BFD">
        <w:t>Writing:</w:t>
      </w:r>
    </w:p>
    <w:p w14:paraId="221FFE64" w14:textId="6CD86801" w:rsidR="0055630B" w:rsidRDefault="006B6214" w:rsidP="00275571">
      <w:pPr>
        <w:pStyle w:val="BodyText"/>
      </w:pPr>
      <w:r w:rsidRPr="00BA3511">
        <w:t xml:space="preserve">Jeff Roberts and Alex McVey, </w:t>
      </w:r>
      <w:r w:rsidR="008207A0" w:rsidRPr="004F6020">
        <w:t>"</w:t>
      </w:r>
      <w:r w:rsidR="008207A0" w:rsidRPr="00BA3511">
        <w:t>Affirmation (-) Being Resolved in Becoming Resolution,"</w:t>
      </w:r>
      <w:r w:rsidR="00A03829">
        <w:t xml:space="preserve"> </w:t>
      </w:r>
      <w:r w:rsidR="008207A0" w:rsidRPr="00BA3511">
        <w:rPr>
          <w:i/>
        </w:rPr>
        <w:t>International Journal of Baudrillard Studies</w:t>
      </w:r>
      <w:r w:rsidR="008F7A09">
        <w:t xml:space="preserve"> 5.2 (</w:t>
      </w:r>
      <w:r w:rsidR="0055630B">
        <w:t>2008)</w:t>
      </w:r>
      <w:r w:rsidR="008F7A09">
        <w:t xml:space="preserve"> (Online) </w:t>
      </w:r>
    </w:p>
    <w:p w14:paraId="40707906" w14:textId="092625C6" w:rsidR="00623446" w:rsidRPr="00BA3511" w:rsidRDefault="00623446" w:rsidP="00275571">
      <w:pPr>
        <w:pStyle w:val="BodyText"/>
      </w:pPr>
      <w:r>
        <w:t xml:space="preserve">Alex McVey, “Being Patriotic,” </w:t>
      </w:r>
      <w:r w:rsidRPr="00623446">
        <w:rPr>
          <w:i/>
        </w:rPr>
        <w:t>Reading the Pictures</w:t>
      </w:r>
      <w:r>
        <w:t xml:space="preserve"> blog, “</w:t>
      </w:r>
      <w:r w:rsidRPr="00623446">
        <w:t>Visual Scholars Read the Fake Russian Ads – Part 1</w:t>
      </w:r>
      <w:r>
        <w:t xml:space="preserve">,” December 7, 2017, </w:t>
      </w:r>
      <w:r w:rsidRPr="00623446">
        <w:t>https://www.readingthepictures.org/2017/12/fake-russian-ads-1/</w:t>
      </w:r>
    </w:p>
    <w:p w14:paraId="77E1BD7B" w14:textId="2A2F0109" w:rsidR="003D5589" w:rsidRDefault="003D5589" w:rsidP="003D5589">
      <w:pPr>
        <w:pStyle w:val="Heading2"/>
      </w:pPr>
      <w:r>
        <w:t>In Progress</w:t>
      </w:r>
    </w:p>
    <w:p w14:paraId="367C50F9" w14:textId="4347DF08" w:rsidR="003D5589" w:rsidRPr="003D5589" w:rsidRDefault="003D5589" w:rsidP="00275571">
      <w:pPr>
        <w:pStyle w:val="BodyText"/>
      </w:pPr>
      <w:r>
        <w:t xml:space="preserve">James Alexander McVey, “Barack Obama’s “A More Perfect Union,” and the Rhetoric of Racial Analogy,” in preparation for submission to </w:t>
      </w:r>
      <w:r>
        <w:rPr>
          <w:i/>
        </w:rPr>
        <w:t>Rhetoric &amp; Public Affairs</w:t>
      </w:r>
      <w:r>
        <w:t xml:space="preserve">. </w:t>
      </w:r>
    </w:p>
    <w:p w14:paraId="2B637D12" w14:textId="020A1777" w:rsidR="00AF6413" w:rsidRPr="00AF6413" w:rsidRDefault="00AF6413" w:rsidP="00275571">
      <w:pPr>
        <w:pStyle w:val="BodyText"/>
      </w:pPr>
    </w:p>
    <w:p w14:paraId="50469E82" w14:textId="77777777" w:rsidR="000F7113" w:rsidRPr="00BA3511" w:rsidRDefault="005B4D0C" w:rsidP="000F7113">
      <w:pPr>
        <w:pStyle w:val="Heading1"/>
        <w:spacing w:before="200"/>
        <w:rPr>
          <w:rFonts w:cs="Times New Roman"/>
        </w:rPr>
      </w:pPr>
      <w:r w:rsidRPr="00BA3511">
        <w:rPr>
          <w:rFonts w:cs="Times New Roman"/>
        </w:rPr>
        <w:t>Awards and Honors</w:t>
      </w:r>
    </w:p>
    <w:p w14:paraId="6A033873" w14:textId="6A778D41" w:rsidR="005231CE" w:rsidRDefault="004F6020" w:rsidP="005231CE">
      <w:pPr>
        <w:pStyle w:val="Heading2"/>
      </w:pPr>
      <w:r>
        <w:t xml:space="preserve">Fellowships and </w:t>
      </w:r>
      <w:r w:rsidR="007873B0">
        <w:t>Departmental Awards</w:t>
      </w:r>
    </w:p>
    <w:p w14:paraId="4A619823" w14:textId="537FA644" w:rsidR="005231CE" w:rsidRDefault="005231CE" w:rsidP="00275571">
      <w:pPr>
        <w:pStyle w:val="BodyText"/>
      </w:pPr>
      <w:r w:rsidRPr="00BA3511">
        <w:t>Caroline H. and Thomas S. Royster Fellowship, Royster Society of Fellows, University of North Carolina at Chapel Hill, 2013-2018 [$</w:t>
      </w:r>
      <w:r w:rsidR="00256D45" w:rsidRPr="00256D45">
        <w:t>14</w:t>
      </w:r>
      <w:r w:rsidR="00256D45">
        <w:t>5,000</w:t>
      </w:r>
      <w:r w:rsidRPr="00BA3511">
        <w:t>,</w:t>
      </w:r>
      <w:r w:rsidR="008F7A09">
        <w:t xml:space="preserve"> incl.</w:t>
      </w:r>
      <w:r w:rsidRPr="00BA3511">
        <w:t xml:space="preserve"> tuition, fees</w:t>
      </w:r>
      <w:r w:rsidR="00B82958">
        <w:t>, two non-service years</w:t>
      </w:r>
      <w:r w:rsidRPr="00BA3511">
        <w:t>]</w:t>
      </w:r>
    </w:p>
    <w:p w14:paraId="5D5FE508" w14:textId="7ED47E1F" w:rsidR="007873B0" w:rsidRDefault="007873B0" w:rsidP="00275571">
      <w:pPr>
        <w:pStyle w:val="BodyText"/>
      </w:pPr>
      <w:r w:rsidRPr="00BA3511">
        <w:t xml:space="preserve">Outstanding Graduate Student Award, Department of Communication Studies, Baylor University, May 2012 </w:t>
      </w:r>
    </w:p>
    <w:p w14:paraId="56D4B356" w14:textId="211A7412" w:rsidR="005231CE" w:rsidRDefault="005231CE" w:rsidP="00275571">
      <w:pPr>
        <w:pStyle w:val="BodyText"/>
      </w:pPr>
      <w:r w:rsidRPr="00BA3511">
        <w:t>Graduate Assistantship, Glen R</w:t>
      </w:r>
      <w:r w:rsidR="00917D23">
        <w:t xml:space="preserve">. Capp Debate Forum, 2011-2012 </w:t>
      </w:r>
      <w:r w:rsidRPr="00BA3511">
        <w:t>[Tuition waiver, $14,700]</w:t>
      </w:r>
    </w:p>
    <w:p w14:paraId="0E4E7AAE" w14:textId="4A6B9D92" w:rsidR="005231CE" w:rsidRDefault="007C70EC" w:rsidP="00275571">
      <w:pPr>
        <w:pStyle w:val="BodyText"/>
      </w:pPr>
      <w:r>
        <w:t xml:space="preserve">GEAR UP Waco Assistantship, </w:t>
      </w:r>
      <w:r w:rsidR="00917D23">
        <w:t>Baylor University, 2010-2011</w:t>
      </w:r>
      <w:r w:rsidR="005231CE" w:rsidRPr="00BA3511">
        <w:t xml:space="preserve"> [Tuition waiver, $14,700]</w:t>
      </w:r>
    </w:p>
    <w:p w14:paraId="1899751D" w14:textId="6D0A217D" w:rsidR="005231CE" w:rsidRDefault="005231CE" w:rsidP="005231CE">
      <w:pPr>
        <w:pStyle w:val="Heading2"/>
      </w:pPr>
      <w:r>
        <w:t>Research Grants and Awards</w:t>
      </w:r>
    </w:p>
    <w:p w14:paraId="5ADFB456" w14:textId="3809A485" w:rsidR="00EF2873" w:rsidRDefault="00EF2873" w:rsidP="00275571">
      <w:pPr>
        <w:pStyle w:val="BodyText"/>
      </w:pPr>
      <w:r>
        <w:t>UNC Institute for African American Research (IAAR) Graduate Student Summer Research Grant, competitive award, covering technology costs for</w:t>
      </w:r>
      <w:r w:rsidR="00917D23">
        <w:t xml:space="preserve"> dissertation research </w:t>
      </w:r>
      <w:r w:rsidR="008F7A09">
        <w:t>[$350</w:t>
      </w:r>
      <w:r>
        <w:t>]</w:t>
      </w:r>
    </w:p>
    <w:p w14:paraId="37B63370" w14:textId="564BB24E" w:rsidR="005231CE" w:rsidRDefault="005231CE" w:rsidP="00275571">
      <w:pPr>
        <w:pStyle w:val="BodyText"/>
      </w:pPr>
      <w:r w:rsidRPr="00BA3511">
        <w:t xml:space="preserve">Cross Examination Debate Association Micro-Grant, research grant, </w:t>
      </w:r>
      <w:r w:rsidR="008F7A09">
        <w:t xml:space="preserve">Co-Investigator with Allison Harper. </w:t>
      </w:r>
      <w:r w:rsidRPr="00BA3511">
        <w:t xml:space="preserve">Dr. Katherine Rowan </w:t>
      </w:r>
      <w:r w:rsidR="008F7A09">
        <w:t>served as University mandated Primary Investigator, July 2013. [$5,000</w:t>
      </w:r>
      <w:r w:rsidRPr="00BA3511">
        <w:t>]</w:t>
      </w:r>
    </w:p>
    <w:p w14:paraId="522E8B23" w14:textId="38B3AFFF" w:rsidR="005231CE" w:rsidRDefault="005231CE" w:rsidP="005231CE">
      <w:pPr>
        <w:pStyle w:val="Heading2"/>
      </w:pPr>
      <w:r>
        <w:t>Travel Grants and Awards</w:t>
      </w:r>
    </w:p>
    <w:p w14:paraId="261F117F" w14:textId="4C04382C" w:rsidR="007873B0" w:rsidRPr="00BA3511" w:rsidRDefault="007873B0" w:rsidP="00275571">
      <w:pPr>
        <w:pStyle w:val="BodyText"/>
      </w:pPr>
      <w:r w:rsidRPr="00BA3511">
        <w:t>UNC Graduate Student Opportunity Fund, Competitive award, registration fees for the 2015 Rhetoric Society of America Summe</w:t>
      </w:r>
      <w:r w:rsidR="00917D23">
        <w:t>r Institute, May 2015</w:t>
      </w:r>
      <w:r w:rsidR="008F7A09">
        <w:t xml:space="preserve"> [$340</w:t>
      </w:r>
      <w:r w:rsidRPr="00BA3511">
        <w:t>]</w:t>
      </w:r>
    </w:p>
    <w:p w14:paraId="043CA8A9" w14:textId="6C08CE86" w:rsidR="007873B0" w:rsidRDefault="007873B0" w:rsidP="00275571">
      <w:pPr>
        <w:pStyle w:val="BodyText"/>
      </w:pPr>
      <w:r w:rsidRPr="00BA3511">
        <w:t>UNC Graduate and Professional Student Federation Travel Award, Competitive travel grant, travel to Southern S</w:t>
      </w:r>
      <w:r w:rsidR="008F7A09">
        <w:t xml:space="preserve">tates Communication Association, April </w:t>
      </w:r>
      <w:r w:rsidR="00917D23">
        <w:t>2015</w:t>
      </w:r>
      <w:r w:rsidR="008F7A09">
        <w:t xml:space="preserve"> [$400</w:t>
      </w:r>
      <w:r w:rsidRPr="00BA3511">
        <w:t>]</w:t>
      </w:r>
    </w:p>
    <w:p w14:paraId="1795A32F" w14:textId="62CC01A0" w:rsidR="007873B0" w:rsidRDefault="007873B0" w:rsidP="00275571">
      <w:pPr>
        <w:pStyle w:val="BodyText"/>
      </w:pPr>
      <w:r w:rsidRPr="00BA3511">
        <w:t>Graduate Student Honorarium, Speech &amp; Debate as Civic Education Conference hosted by the Department of Communication Arts &amp; Sciences and the Center for Democratic Deliber</w:t>
      </w:r>
      <w:r w:rsidR="008F7A09">
        <w:t>ation at Penn State University,</w:t>
      </w:r>
      <w:r w:rsidR="00917D23">
        <w:t xml:space="preserve"> January 9, 2015 </w:t>
      </w:r>
      <w:r w:rsidR="008F7A09">
        <w:t>[$350</w:t>
      </w:r>
      <w:r w:rsidRPr="00BA3511">
        <w:t>]</w:t>
      </w:r>
    </w:p>
    <w:p w14:paraId="373C9AEC" w14:textId="3B8F34DB" w:rsidR="005231CE" w:rsidRPr="005231CE" w:rsidRDefault="005231CE" w:rsidP="005231CE">
      <w:pPr>
        <w:pStyle w:val="Heading2"/>
      </w:pPr>
      <w:r>
        <w:t>Top Paper Panels and Awards</w:t>
      </w:r>
    </w:p>
    <w:p w14:paraId="47822BD9" w14:textId="367DAEAB" w:rsidR="00F94F1B" w:rsidRDefault="00F94F1B" w:rsidP="00275571">
      <w:pPr>
        <w:pStyle w:val="BodyText"/>
      </w:pPr>
      <w:r>
        <w:t>Top Graduate Student Paper</w:t>
      </w:r>
      <w:r w:rsidR="00413F40">
        <w:t xml:space="preserve"> Panel</w:t>
      </w:r>
      <w:r>
        <w:t xml:space="preserve">, </w:t>
      </w:r>
      <w:r w:rsidR="00B750B7">
        <w:t>“</w:t>
      </w:r>
      <w:r w:rsidR="00B750B7" w:rsidRPr="00B750B7">
        <w:t>When will the world end? When was the end of the world? Temporality and Fanon,” African American Communication division</w:t>
      </w:r>
      <w:r w:rsidR="00B750B7">
        <w:t xml:space="preserve">, </w:t>
      </w:r>
      <w:r w:rsidR="00B750B7" w:rsidRPr="00B750B7">
        <w:t>National Communication Association Confer</w:t>
      </w:r>
      <w:r w:rsidR="00F71EAB">
        <w:t>ence, Dallas, TX, November 2017</w:t>
      </w:r>
    </w:p>
    <w:p w14:paraId="0A0ED3D9" w14:textId="7B0AE004" w:rsidR="007873B0" w:rsidRPr="00BA3511" w:rsidRDefault="007873B0" w:rsidP="00275571">
      <w:pPr>
        <w:pStyle w:val="BodyText"/>
      </w:pPr>
      <w:r w:rsidRPr="00BA3511">
        <w:t>Top Paper Panel, “Burke and Agamben: Toward a Political Ontology of Rhetoric,” Kenneth Burke Society, National Communication Association Conference, N</w:t>
      </w:r>
      <w:r w:rsidR="00917D23">
        <w:t>ovember 2015, Las Vegas, NV</w:t>
      </w:r>
    </w:p>
    <w:p w14:paraId="74A5725A" w14:textId="701205B4" w:rsidR="007873B0" w:rsidRPr="00BA3511" w:rsidRDefault="007873B0" w:rsidP="00275571">
      <w:pPr>
        <w:pStyle w:val="BodyText"/>
      </w:pPr>
      <w:r w:rsidRPr="00BA3511">
        <w:t>Top Paper, National Communication Association, Cross Examination Debate Association Division, “A Pre</w:t>
      </w:r>
      <w:r w:rsidR="00587E5C">
        <w:t>liminary Analysis of Attitudes T</w:t>
      </w:r>
      <w:r w:rsidRPr="00BA3511">
        <w:t>oward Mutually Preferred Judging and Diversity in Intercollegiate Policy Debate,” with Allison Harper,</w:t>
      </w:r>
      <w:r w:rsidR="00917D23">
        <w:t xml:space="preserve"> second author November 2014 </w:t>
      </w:r>
      <w:r w:rsidRPr="00BA3511">
        <w:t>[$200.00]</w:t>
      </w:r>
    </w:p>
    <w:p w14:paraId="0D9AE34E" w14:textId="5460DB03" w:rsidR="007873B0" w:rsidRDefault="007873B0" w:rsidP="00275571">
      <w:pPr>
        <w:pStyle w:val="BodyText"/>
      </w:pPr>
      <w:r w:rsidRPr="00BA3511">
        <w:t xml:space="preserve">Top Paper, National Communication Association, Cross Examination Debate Association Division, “The Model Judge: Using Multiple Regression Analysis to Identify Characteristics of Highly Preferred Judges in Policy Debate,” </w:t>
      </w:r>
      <w:r w:rsidR="00917D23">
        <w:t xml:space="preserve">with </w:t>
      </w:r>
      <w:r w:rsidRPr="00BA3511">
        <w:t>Allison Harper a</w:t>
      </w:r>
      <w:r w:rsidR="00917D23">
        <w:t>nd Jackie Poapst, second author, November 2013</w:t>
      </w:r>
      <w:r w:rsidRPr="00BA3511">
        <w:t xml:space="preserve"> [$50.00]</w:t>
      </w:r>
    </w:p>
    <w:p w14:paraId="73CF6B64" w14:textId="623F4393" w:rsidR="003B3038" w:rsidRPr="007873B0" w:rsidRDefault="000F7113" w:rsidP="00275571">
      <w:pPr>
        <w:pStyle w:val="BodyText"/>
      </w:pPr>
      <w:r w:rsidRPr="00BA3511">
        <w:t>T</w:t>
      </w:r>
      <w:r w:rsidR="00392686" w:rsidRPr="00BA3511">
        <w:t xml:space="preserve">op Graduate Student Paper Panel, </w:t>
      </w:r>
      <w:r w:rsidRPr="00BA3511">
        <w:t>Rhetorical Theory Division, National Communication Associ</w:t>
      </w:r>
      <w:r w:rsidR="00917D23">
        <w:t>ation Conference, November 2011</w:t>
      </w:r>
    </w:p>
    <w:p w14:paraId="7757C32D" w14:textId="10FACAFA" w:rsidR="00170537" w:rsidRPr="00BA3511" w:rsidRDefault="001A1672" w:rsidP="00A63221">
      <w:pPr>
        <w:pStyle w:val="Heading1"/>
        <w:rPr>
          <w:rFonts w:cs="Times New Roman"/>
        </w:rPr>
      </w:pPr>
      <w:r w:rsidRPr="00BA3511">
        <w:rPr>
          <w:rFonts w:cs="Times New Roman"/>
        </w:rPr>
        <w:t xml:space="preserve">Conference </w:t>
      </w:r>
      <w:r w:rsidR="00B2722F">
        <w:rPr>
          <w:rFonts w:cs="Times New Roman"/>
        </w:rPr>
        <w:t>Activity</w:t>
      </w:r>
    </w:p>
    <w:p w14:paraId="3B0D7247" w14:textId="68DEB55B" w:rsidR="00275571" w:rsidRPr="00275571" w:rsidRDefault="00275571" w:rsidP="00275571">
      <w:pPr>
        <w:pStyle w:val="Heading2"/>
      </w:pPr>
      <w:r>
        <w:t xml:space="preserve">Submitted </w:t>
      </w:r>
    </w:p>
    <w:p w14:paraId="6B96B92B" w14:textId="3D3AC7CE" w:rsidR="00275571" w:rsidRPr="00275571" w:rsidRDefault="00275571" w:rsidP="00275571">
      <w:pPr>
        <w:pStyle w:val="BodyText"/>
      </w:pPr>
      <w:r>
        <w:t>“</w:t>
      </w:r>
      <w:r w:rsidRPr="00275571">
        <w:t>Meaning, Affect, and Race: The Memes of the Blue Lives Matter Movement</w:t>
      </w:r>
      <w:r>
        <w:t>,” submitted for competitive review as part of a panel, “Memes in a Post-Truth Era,” for the National Communication Association conference 2018. Submitted 3/29/18.</w:t>
      </w:r>
      <w:bookmarkStart w:id="0" w:name="_GoBack"/>
      <w:bookmarkEnd w:id="0"/>
    </w:p>
    <w:p w14:paraId="1712F19A" w14:textId="4363C02D" w:rsidR="00E860BC" w:rsidRDefault="00E860BC" w:rsidP="00B2722F">
      <w:pPr>
        <w:pStyle w:val="Heading2"/>
      </w:pPr>
      <w:r>
        <w:t>Invited Presentations</w:t>
      </w:r>
    </w:p>
    <w:p w14:paraId="313E7037" w14:textId="4380BB0B" w:rsidR="00E860BC" w:rsidRDefault="00E860BC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3E1A4E">
        <w:rPr>
          <w:rFonts w:ascii="Times New Roman" w:eastAsia="Times New Roman" w:hAnsi="Times New Roman" w:cs="Times New Roman"/>
          <w:sz w:val="24"/>
        </w:rPr>
        <w:t xml:space="preserve">“On the Rhetorical Ambivalence of Hashtag Activism,” </w:t>
      </w:r>
      <w:r w:rsidR="00FC7979">
        <w:rPr>
          <w:rFonts w:ascii="Times New Roman" w:eastAsia="Times New Roman" w:hAnsi="Times New Roman" w:cs="Times New Roman"/>
          <w:sz w:val="24"/>
        </w:rPr>
        <w:t xml:space="preserve">Plenary II: Rights - 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Activists, Advocates, Academics: Working for Women’s Civic, Digital, &amp;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Institutional Spaces</w:t>
      </w:r>
      <w:r w:rsidR="004851A6">
        <w:rPr>
          <w:rFonts w:ascii="Times New Roman" w:eastAsia="Times New Roman" w:hAnsi="Times New Roman" w:cs="Times New Roman"/>
          <w:sz w:val="24"/>
        </w:rPr>
        <w:t xml:space="preserve">, </w:t>
      </w:r>
      <w:r w:rsidR="0031348B" w:rsidRPr="003E1A4E">
        <w:rPr>
          <w:rFonts w:ascii="Times New Roman" w:eastAsia="Times New Roman" w:hAnsi="Times New Roman" w:cs="Times New Roman"/>
          <w:sz w:val="24"/>
        </w:rPr>
        <w:t>Feminisms and Rhetorics</w:t>
      </w:r>
      <w:r w:rsidR="004851A6">
        <w:rPr>
          <w:rFonts w:ascii="Times New Roman" w:eastAsia="Times New Roman" w:hAnsi="Times New Roman" w:cs="Times New Roman"/>
          <w:sz w:val="24"/>
        </w:rPr>
        <w:t xml:space="preserve"> conference,</w:t>
      </w:r>
      <w:r w:rsidR="00D35C96" w:rsidRPr="003E1A4E">
        <w:rPr>
          <w:rFonts w:ascii="Times New Roman" w:eastAsia="Times New Roman" w:hAnsi="Times New Roman" w:cs="Times New Roman"/>
          <w:sz w:val="24"/>
        </w:rPr>
        <w:t xml:space="preserve"> </w:t>
      </w:r>
      <w:r w:rsidR="004851A6">
        <w:rPr>
          <w:rFonts w:ascii="Times New Roman" w:eastAsia="Times New Roman" w:hAnsi="Times New Roman" w:cs="Times New Roman"/>
          <w:sz w:val="24"/>
        </w:rPr>
        <w:t>Dayton, OH, 2017</w:t>
      </w:r>
      <w:r w:rsidR="003E1A4E" w:rsidRPr="003E1A4E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4C6C92" w14:textId="3E66BA54" w:rsidR="0040102D" w:rsidRPr="003E1A4E" w:rsidRDefault="0040102D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“Policing the Post-Racial: on the Visual Rhetoric of the Blue Lives Matter Movement,” Colloquium, Department of Communication, Kansas State University, November 8, 2017</w:t>
      </w:r>
    </w:p>
    <w:p w14:paraId="5810663E" w14:textId="161646AD" w:rsidR="0084617C" w:rsidRDefault="0084617C" w:rsidP="00B2722F">
      <w:pPr>
        <w:pStyle w:val="Heading2"/>
      </w:pPr>
      <w:r>
        <w:t>Panels Organized</w:t>
      </w:r>
    </w:p>
    <w:p w14:paraId="082F3523" w14:textId="3D64403F" w:rsidR="0084617C" w:rsidRPr="0084617C" w:rsidRDefault="0084617C" w:rsidP="0084617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>
        <w:rPr>
          <w:rFonts w:ascii="Times New Roman" w:eastAsia="Times New Roman" w:hAnsi="Times New Roman" w:cs="Times New Roman"/>
          <w:sz w:val="24"/>
        </w:rPr>
        <w:t xml:space="preserve">,” Rhetoric Society of America Conference, </w:t>
      </w:r>
      <w:r w:rsidR="00917D23">
        <w:rPr>
          <w:rFonts w:ascii="Times New Roman" w:eastAsia="Times New Roman" w:hAnsi="Times New Roman" w:cs="Times New Roman"/>
          <w:sz w:val="24"/>
        </w:rPr>
        <w:t>Atlanta, GA</w:t>
      </w:r>
      <w:r w:rsidR="00373C4D">
        <w:rPr>
          <w:rFonts w:ascii="Times New Roman" w:eastAsia="Times New Roman" w:hAnsi="Times New Roman" w:cs="Times New Roman"/>
          <w:sz w:val="24"/>
        </w:rPr>
        <w:t>, May 2016</w:t>
      </w:r>
    </w:p>
    <w:p w14:paraId="1D55786B" w14:textId="00499751" w:rsidR="00B2722F" w:rsidRPr="00B2722F" w:rsidRDefault="00B2722F" w:rsidP="00B2722F">
      <w:pPr>
        <w:pStyle w:val="Heading2"/>
      </w:pPr>
      <w:r w:rsidRPr="00B2722F">
        <w:t>Papers Presented</w:t>
      </w:r>
    </w:p>
    <w:p w14:paraId="303A33AD" w14:textId="62AB79F5" w:rsidR="00084137" w:rsidRPr="00084137" w:rsidRDefault="00084137" w:rsidP="00B265F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84137">
        <w:rPr>
          <w:rFonts w:ascii="Times New Roman" w:eastAsia="Times New Roman" w:hAnsi="Times New Roman" w:cs="Times New Roman"/>
          <w:sz w:val="24"/>
          <w:szCs w:val="24"/>
        </w:rPr>
        <w:t>Horizons of the Post-Racial - Rhetoric, Media and the Temporal In-Between of Race</w:t>
      </w:r>
      <w:r>
        <w:rPr>
          <w:rFonts w:ascii="Times New Roman" w:eastAsia="Times New Roman" w:hAnsi="Times New Roman" w:cs="Times New Roman"/>
          <w:sz w:val="24"/>
          <w:szCs w:val="24"/>
        </w:rPr>
        <w:t>,” Paper accepted as part of a competitively selected panel</w:t>
      </w:r>
      <w:r w:rsidR="00B265F4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B265F4" w:rsidRPr="00B265F4">
        <w:rPr>
          <w:rFonts w:ascii="Times New Roman" w:eastAsia="Times New Roman" w:hAnsi="Times New Roman" w:cs="Times New Roman"/>
          <w:sz w:val="24"/>
          <w:szCs w:val="24"/>
        </w:rPr>
        <w:t>New Media, New Rhetorics?: Re-Inventing Rhetoric’s Past with Its Technological Future</w:t>
      </w:r>
      <w:r w:rsidR="00B265F4">
        <w:rPr>
          <w:rFonts w:ascii="Times New Roman" w:eastAsia="Times New Roman" w:hAnsi="Times New Roman" w:cs="Times New Roman"/>
          <w:sz w:val="24"/>
          <w:szCs w:val="24"/>
        </w:rPr>
        <w:t>,” Rhetoric Society of America Conference 2018.</w:t>
      </w:r>
    </w:p>
    <w:p w14:paraId="609CA6CA" w14:textId="0927A5E5" w:rsidR="003A265C" w:rsidRPr="003A265C" w:rsidRDefault="003A265C" w:rsidP="00B22B4C">
      <w:pPr>
        <w:spacing w:before="200" w:after="200" w:line="240" w:lineRule="auto"/>
        <w:ind w:left="720"/>
        <w:rPr>
          <w:rFonts w:eastAsia="Times New Roman"/>
        </w:rPr>
      </w:pPr>
      <w:r w:rsidRPr="003A265C">
        <w:rPr>
          <w:rFonts w:ascii="Times New Roman" w:eastAsia="Times New Roman" w:hAnsi="Times New Roman" w:cs="Times New Roman"/>
          <w:bCs/>
          <w:sz w:val="24"/>
        </w:rPr>
        <w:t xml:space="preserve">“But what about Blue Racism?” #BlueLivesMatter and </w:t>
      </w:r>
      <w:r w:rsidRPr="003A265C">
        <w:rPr>
          <w:rFonts w:ascii="Times New Roman" w:eastAsia="Times New Roman" w:hAnsi="Times New Roman" w:cs="Times New Roman"/>
          <w:sz w:val="24"/>
        </w:rPr>
        <w:t xml:space="preserve">White Masculine Victimization,”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2181D">
        <w:rPr>
          <w:rFonts w:ascii="Times New Roman" w:eastAsia="Times New Roman" w:hAnsi="Times New Roman" w:cs="Times New Roman"/>
          <w:sz w:val="24"/>
        </w:rPr>
        <w:t xml:space="preserve">Paper </w:t>
      </w:r>
      <w:r>
        <w:rPr>
          <w:rFonts w:ascii="Times New Roman" w:eastAsia="Times New Roman" w:hAnsi="Times New Roman" w:cs="Times New Roman"/>
          <w:sz w:val="24"/>
        </w:rPr>
        <w:t xml:space="preserve">accepted </w:t>
      </w:r>
      <w:r w:rsidRPr="00B2181D">
        <w:rPr>
          <w:rFonts w:ascii="Times New Roman" w:eastAsia="Times New Roman" w:hAnsi="Times New Roman" w:cs="Times New Roman"/>
          <w:sz w:val="24"/>
        </w:rPr>
        <w:t>as part of a competitively selected panel titled</w:t>
      </w:r>
      <w:r>
        <w:rPr>
          <w:rFonts w:ascii="Times New Roman" w:eastAsia="Times New Roman" w:hAnsi="Times New Roman" w:cs="Times New Roman"/>
          <w:sz w:val="24"/>
        </w:rPr>
        <w:t>,  “</w:t>
      </w:r>
      <w:r w:rsidRPr="003A265C">
        <w:rPr>
          <w:rFonts w:ascii="Times New Roman" w:eastAsia="Times New Roman" w:hAnsi="Times New Roman" w:cs="Times New Roman"/>
          <w:sz w:val="24"/>
        </w:rPr>
        <w:t>Disarticulating Whiteness and Masculinity in the time of Donald J. Trump</w:t>
      </w:r>
      <w:r>
        <w:rPr>
          <w:rFonts w:ascii="Times New Roman" w:eastAsia="Times New Roman" w:hAnsi="Times New Roman" w:cs="Times New Roman"/>
          <w:sz w:val="24"/>
        </w:rPr>
        <w:t xml:space="preserve">,” Southern States Communication Association </w:t>
      </w:r>
      <w:r w:rsidRPr="003A265C">
        <w:rPr>
          <w:rFonts w:ascii="Times New Roman" w:eastAsia="Times New Roman" w:hAnsi="Times New Roman" w:cs="Times New Roman"/>
          <w:sz w:val="24"/>
        </w:rPr>
        <w:t>Conference 2018</w:t>
      </w:r>
      <w:r w:rsidR="005B7A08">
        <w:rPr>
          <w:rFonts w:ascii="Times New Roman" w:eastAsia="Times New Roman" w:hAnsi="Times New Roman" w:cs="Times New Roman"/>
          <w:sz w:val="24"/>
        </w:rPr>
        <w:t>.</w:t>
      </w:r>
    </w:p>
    <w:p w14:paraId="56F6D782" w14:textId="552BD7A7" w:rsidR="004F139A" w:rsidRDefault="003432F9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“When will the world end? When was the end of the world? Temporality and Fanon,” African American Communication division, </w:t>
      </w:r>
      <w:r w:rsidR="00B750B7">
        <w:rPr>
          <w:rFonts w:ascii="Times New Roman" w:eastAsia="Times New Roman" w:hAnsi="Times New Roman" w:cs="Times New Roman"/>
          <w:b/>
          <w:sz w:val="24"/>
        </w:rPr>
        <w:t>Top Student Paper</w:t>
      </w:r>
      <w:r w:rsidR="00D86C00">
        <w:rPr>
          <w:rFonts w:ascii="Times New Roman" w:eastAsia="Times New Roman" w:hAnsi="Times New Roman" w:cs="Times New Roman"/>
          <w:b/>
          <w:sz w:val="24"/>
        </w:rPr>
        <w:t xml:space="preserve"> Panel</w:t>
      </w:r>
      <w:r w:rsidR="00B750B7" w:rsidRPr="002412DB">
        <w:rPr>
          <w:rFonts w:ascii="Times New Roman" w:eastAsia="Times New Roman" w:hAnsi="Times New Roman" w:cs="Times New Roman"/>
          <w:sz w:val="24"/>
        </w:rPr>
        <w:t>,</w:t>
      </w:r>
      <w:r w:rsidR="00B750B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National Communication Association Confer</w:t>
      </w:r>
      <w:r w:rsidR="00D35C96">
        <w:rPr>
          <w:rFonts w:ascii="Times New Roman" w:eastAsia="Times New Roman" w:hAnsi="Times New Roman" w:cs="Times New Roman"/>
          <w:sz w:val="24"/>
        </w:rPr>
        <w:t>ence, Dallas, TX, November 2017</w:t>
      </w:r>
    </w:p>
    <w:p w14:paraId="7E020AA8" w14:textId="318EF0E2" w:rsidR="007C4F76" w:rsidRDefault="00B22B4C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2B4C">
        <w:rPr>
          <w:rFonts w:ascii="Times New Roman" w:eastAsia="Times New Roman" w:hAnsi="Times New Roman" w:cs="Times New Roman"/>
          <w:sz w:val="24"/>
        </w:rPr>
        <w:t>The Sight of the Sovereign Body: Body-Mounted Police Cameras and the</w:t>
      </w:r>
      <w:r>
        <w:rPr>
          <w:rFonts w:ascii="Times New Roman" w:eastAsia="Times New Roman" w:hAnsi="Times New Roman" w:cs="Times New Roman"/>
          <w:sz w:val="24"/>
        </w:rPr>
        <w:t xml:space="preserve"> Decline of Symbolic </w:t>
      </w:r>
      <w:r w:rsidRPr="00B22B4C">
        <w:rPr>
          <w:rFonts w:ascii="Times New Roman" w:eastAsia="Times New Roman" w:hAnsi="Times New Roman" w:cs="Times New Roman"/>
          <w:sz w:val="24"/>
        </w:rPr>
        <w:t>Efficiency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2D7B32">
        <w:rPr>
          <w:rFonts w:ascii="Times New Roman" w:eastAsia="Times New Roman" w:hAnsi="Times New Roman" w:cs="Times New Roman"/>
          <w:sz w:val="24"/>
        </w:rPr>
        <w:t>paper presented</w:t>
      </w:r>
      <w:r w:rsidR="007C4F76">
        <w:rPr>
          <w:rFonts w:ascii="Times New Roman" w:eastAsia="Times New Roman" w:hAnsi="Times New Roman" w:cs="Times New Roman"/>
          <w:sz w:val="24"/>
        </w:rPr>
        <w:t xml:space="preserve"> as part of a competitively selected panel titled, “</w:t>
      </w:r>
      <w:r w:rsidRPr="00B22B4C">
        <w:rPr>
          <w:rFonts w:ascii="Times New Roman" w:eastAsia="Times New Roman" w:hAnsi="Times New Roman" w:cs="Times New Roman"/>
          <w:sz w:val="24"/>
        </w:rPr>
        <w:t>What’s ‘the Body’ Any</w:t>
      </w:r>
      <w:r w:rsidR="001626E2">
        <w:rPr>
          <w:rFonts w:ascii="Times New Roman" w:eastAsia="Times New Roman" w:hAnsi="Times New Roman" w:cs="Times New Roman"/>
          <w:sz w:val="24"/>
        </w:rPr>
        <w:t>how?</w:t>
      </w:r>
      <w:r w:rsidRPr="00B22B4C">
        <w:rPr>
          <w:rFonts w:ascii="Times New Roman" w:eastAsia="Times New Roman" w:hAnsi="Times New Roman" w:cs="Times New Roman"/>
          <w:sz w:val="24"/>
        </w:rPr>
        <w:t>: Re-Innovating Embodiment as Visual Rhetoric</w:t>
      </w:r>
      <w:r w:rsidR="007C4F76">
        <w:rPr>
          <w:rFonts w:ascii="Times New Roman" w:eastAsia="Times New Roman" w:hAnsi="Times New Roman" w:cs="Times New Roman"/>
          <w:sz w:val="24"/>
        </w:rPr>
        <w:t>,” 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 Charleston, SC, May 2017</w:t>
      </w:r>
    </w:p>
    <w:p w14:paraId="5873BDA0" w14:textId="397B141C" w:rsidR="00B22B4C" w:rsidRPr="00C36BF5" w:rsidRDefault="00EF07E1" w:rsidP="00C36BF5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F07E1">
        <w:rPr>
          <w:rFonts w:ascii="Times New Roman" w:eastAsia="Times New Roman" w:hAnsi="Times New Roman" w:cs="Times New Roman"/>
          <w:sz w:val="24"/>
          <w:szCs w:val="24"/>
        </w:rPr>
        <w:t>"The Subject of the Unsung: Remembering Slavery at th</w:t>
      </w:r>
      <w:r w:rsidR="00C36BF5">
        <w:rPr>
          <w:rFonts w:ascii="Times New Roman" w:eastAsia="Times New Roman" w:hAnsi="Times New Roman" w:cs="Times New Roman"/>
          <w:sz w:val="24"/>
          <w:szCs w:val="24"/>
        </w:rPr>
        <w:t>e University of North Carolina</w:t>
      </w:r>
      <w:r w:rsidR="00C44DB5">
        <w:rPr>
          <w:rFonts w:ascii="Times New Roman" w:eastAsia="Times New Roman" w:hAnsi="Times New Roman" w:cs="Times New Roman"/>
          <w:sz w:val="24"/>
          <w:szCs w:val="24"/>
        </w:rPr>
        <w:t xml:space="preserve">,” competitively selected paper, </w:t>
      </w:r>
      <w:r w:rsidR="00C36BF5">
        <w:rPr>
          <w:rFonts w:ascii="Times New Roman" w:eastAsia="Times New Roman" w:hAnsi="Times New Roman" w:cs="Times New Roman"/>
          <w:sz w:val="24"/>
        </w:rPr>
        <w:t>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</w:t>
      </w:r>
      <w:r w:rsidR="00917D23">
        <w:rPr>
          <w:rFonts w:ascii="Times New Roman" w:eastAsia="Times New Roman" w:hAnsi="Times New Roman" w:cs="Times New Roman"/>
          <w:sz w:val="24"/>
        </w:rPr>
        <w:t xml:space="preserve"> Charleston, SC</w:t>
      </w:r>
      <w:r w:rsidR="00F93AD0">
        <w:rPr>
          <w:rFonts w:ascii="Times New Roman" w:eastAsia="Times New Roman" w:hAnsi="Times New Roman" w:cs="Times New Roman"/>
          <w:sz w:val="24"/>
        </w:rPr>
        <w:t>, May 2017</w:t>
      </w:r>
    </w:p>
    <w:p w14:paraId="15A47692" w14:textId="12FC393F" w:rsidR="00A039CF" w:rsidRDefault="00A039CF" w:rsidP="00B2181D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The Revolu</w:t>
      </w:r>
      <w:r w:rsidR="001626E2">
        <w:rPr>
          <w:rFonts w:ascii="Times New Roman" w:eastAsia="Times New Roman" w:hAnsi="Times New Roman" w:cs="Times New Roman"/>
          <w:sz w:val="24"/>
        </w:rPr>
        <w:t>tion Will Not Be Photoshopped: T</w:t>
      </w:r>
      <w:r w:rsidRPr="00AB2E9E">
        <w:rPr>
          <w:rFonts w:ascii="Times New Roman" w:eastAsia="Times New Roman" w:hAnsi="Times New Roman" w:cs="Times New Roman"/>
          <w:sz w:val="24"/>
        </w:rPr>
        <w:t>he Visual Rhetoric of Digital Image Manipulation and</w:t>
      </w:r>
      <w:r>
        <w:rPr>
          <w:rFonts w:ascii="Times New Roman" w:eastAsia="Times New Roman" w:hAnsi="Times New Roman" w:cs="Times New Roman"/>
          <w:sz w:val="24"/>
        </w:rPr>
        <w:t xml:space="preserve"> the #BlackLivesMatter Movement,” </w:t>
      </w:r>
      <w:r w:rsidR="00B2181D" w:rsidRPr="00B2181D">
        <w:rPr>
          <w:rFonts w:ascii="Times New Roman" w:eastAsia="Times New Roman" w:hAnsi="Times New Roman" w:cs="Times New Roman"/>
          <w:sz w:val="24"/>
        </w:rPr>
        <w:t xml:space="preserve">Paper presented as part of a competitively selected panel titled </w:t>
      </w:r>
      <w:r w:rsidR="00B2181D">
        <w:rPr>
          <w:rFonts w:ascii="Times New Roman" w:eastAsia="Times New Roman" w:hAnsi="Times New Roman" w:cs="Times New Roman"/>
          <w:sz w:val="24"/>
        </w:rPr>
        <w:t>“</w:t>
      </w:r>
      <w:r w:rsidR="00B2181D"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 w:rsidR="00B2181D">
        <w:rPr>
          <w:rFonts w:ascii="Times New Roman" w:eastAsia="Times New Roman" w:hAnsi="Times New Roman" w:cs="Times New Roman"/>
          <w:sz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</w:rPr>
        <w:t>Rhetoric Society of America Co</w:t>
      </w:r>
      <w:r w:rsidR="00917D23">
        <w:rPr>
          <w:rFonts w:ascii="Times New Roman" w:eastAsia="Times New Roman" w:hAnsi="Times New Roman" w:cs="Times New Roman"/>
          <w:sz w:val="24"/>
        </w:rPr>
        <w:t>nference, Atlanta, GA, May 2016</w:t>
      </w:r>
    </w:p>
    <w:p w14:paraId="6165779C" w14:textId="6BD38851" w:rsidR="00A039CF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 “Afro-Pessimism in Public: on the Rhetorical Contingency of Blackness,”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Rhetoric Society of America Conference,</w:t>
      </w:r>
      <w:r>
        <w:rPr>
          <w:rFonts w:ascii="Times New Roman" w:eastAsia="Times New Roman" w:hAnsi="Times New Roman" w:cs="Times New Roman"/>
          <w:sz w:val="24"/>
        </w:rPr>
        <w:t xml:space="preserve"> Atlanta, GA,</w:t>
      </w:r>
      <w:r w:rsidRPr="00DC5C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F93AD0">
        <w:rPr>
          <w:rFonts w:ascii="Times New Roman" w:eastAsia="Times New Roman" w:hAnsi="Times New Roman" w:cs="Times New Roman"/>
          <w:sz w:val="24"/>
        </w:rPr>
        <w:t>2016</w:t>
      </w:r>
    </w:p>
    <w:p w14:paraId="0CAA7AD6" w14:textId="46D022C7" w:rsidR="00A039CF" w:rsidRPr="00DC5C4C" w:rsidRDefault="00A039CF" w:rsidP="0065150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Following the Facts in Ferguson: Bob McCulloch, Forensic Science, and the Disciplining of #BlackLivesMatter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F93AD0">
        <w:rPr>
          <w:rFonts w:ascii="Times New Roman" w:eastAsia="Times New Roman" w:hAnsi="Times New Roman" w:cs="Times New Roman"/>
          <w:sz w:val="24"/>
        </w:rPr>
        <w:t>Paper presented as part of the</w:t>
      </w:r>
      <w:r w:rsidR="00651504" w:rsidRPr="00B2181D">
        <w:rPr>
          <w:rFonts w:ascii="Times New Roman" w:eastAsia="Times New Roman" w:hAnsi="Times New Roman" w:cs="Times New Roman"/>
          <w:sz w:val="24"/>
        </w:rPr>
        <w:t xml:space="preserve"> competitively selected panel</w:t>
      </w:r>
      <w:r w:rsidR="00651504">
        <w:rPr>
          <w:rFonts w:ascii="Times New Roman" w:eastAsia="Times New Roman" w:hAnsi="Times New Roman" w:cs="Times New Roman"/>
          <w:sz w:val="24"/>
        </w:rPr>
        <w:t>, “</w:t>
      </w:r>
      <w:r w:rsidR="00651504" w:rsidRPr="00651504">
        <w:rPr>
          <w:rFonts w:ascii="Times New Roman" w:eastAsia="Times New Roman" w:hAnsi="Times New Roman" w:cs="Times New Roman"/>
          <w:bCs/>
          <w:sz w:val="24"/>
        </w:rPr>
        <w:t>The Science(s) of Rhetoric: Versions of (and Aversions to) the Rhetorical Criticism of Science and Technology</w:t>
      </w:r>
      <w:r w:rsidR="00651504">
        <w:rPr>
          <w:rFonts w:ascii="Times New Roman" w:eastAsia="Times New Roman" w:hAnsi="Times New Roman" w:cs="Times New Roman"/>
          <w:bCs/>
          <w:sz w:val="24"/>
        </w:rPr>
        <w:t>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Southern States Communication Ass</w:t>
      </w:r>
      <w:r w:rsidR="00F93AD0">
        <w:rPr>
          <w:rFonts w:ascii="Times New Roman" w:eastAsia="Times New Roman" w:hAnsi="Times New Roman" w:cs="Times New Roman"/>
          <w:sz w:val="24"/>
        </w:rPr>
        <w:t>ociation, Austin, TX April 2016</w:t>
      </w:r>
    </w:p>
    <w:p w14:paraId="03370B15" w14:textId="6FA4D7C3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“Burke and Agamben: Toward a Political Ontology of Rhetoric,”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b/>
          <w:sz w:val="24"/>
        </w:rPr>
        <w:t>Top Paper Panel</w:t>
      </w:r>
      <w:r w:rsidRPr="00DC5C4C">
        <w:rPr>
          <w:rFonts w:ascii="Times New Roman" w:eastAsia="Times New Roman" w:hAnsi="Times New Roman" w:cs="Times New Roman"/>
          <w:sz w:val="24"/>
        </w:rPr>
        <w:t>, Kenneth Burke</w:t>
      </w:r>
      <w:r>
        <w:rPr>
          <w:rFonts w:ascii="Times New Roman" w:eastAsia="Times New Roman" w:hAnsi="Times New Roman" w:cs="Times New Roman"/>
          <w:sz w:val="24"/>
        </w:rPr>
        <w:t xml:space="preserve"> Society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Associatio</w:t>
      </w:r>
      <w:r w:rsidR="00F93AD0">
        <w:rPr>
          <w:rFonts w:ascii="Times New Roman" w:eastAsia="Times New Roman" w:hAnsi="Times New Roman" w:cs="Times New Roman"/>
          <w:sz w:val="24"/>
        </w:rPr>
        <w:t>n, Las Vegas, NV, November 2015</w:t>
      </w:r>
    </w:p>
    <w:p w14:paraId="71B0E5F7" w14:textId="00B58AC0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>“Toward a Rhetorical Theory of Scalar Racism,”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Rhetorical and Critical Theory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</w:t>
      </w:r>
      <w:r w:rsidR="00F93AD0">
        <w:rPr>
          <w:rFonts w:ascii="Times New Roman" w:eastAsia="Times New Roman" w:hAnsi="Times New Roman" w:cs="Times New Roman"/>
          <w:sz w:val="24"/>
        </w:rPr>
        <w:t>on, Las Vegas, NV November 2015</w:t>
      </w:r>
    </w:p>
    <w:p w14:paraId="12DF253E" w14:textId="2A688A30" w:rsidR="00A039CF" w:rsidRPr="007827B1" w:rsidRDefault="00A039CF" w:rsidP="007827B1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“Voices of Protest and Visions of Change: Social Media and the Digital Archive of Ferguson, MO,”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Critical and Cultural Studies Division, National Communication Association, Las Vegas, N</w:t>
      </w:r>
      <w:r w:rsidR="00F93AD0">
        <w:rPr>
          <w:rFonts w:ascii="Times New Roman" w:eastAsia="Times New Roman" w:hAnsi="Times New Roman" w:cs="Times New Roman"/>
          <w:sz w:val="24"/>
        </w:rPr>
        <w:t>V, November 2015</w:t>
      </w:r>
    </w:p>
    <w:p w14:paraId="66877424" w14:textId="589C299F" w:rsidR="007873B0" w:rsidRPr="00BA3511" w:rsidRDefault="007827B1" w:rsidP="00275571">
      <w:pPr>
        <w:pStyle w:val="BodyText"/>
      </w:pPr>
      <w:r w:rsidRPr="00BA3511">
        <w:t xml:space="preserve"> </w:t>
      </w:r>
      <w:r w:rsidR="007873B0" w:rsidRPr="00BA3511">
        <w:t>“Recalibrating the State of the Union: Visual Rhetoric and Temporality in the 2011 Enhanced State of the Union Address,”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 xml:space="preserve">Rhetoric </w:t>
      </w:r>
      <w:r w:rsidR="00457F27">
        <w:t>and Public Address Division,</w:t>
      </w:r>
      <w:r w:rsidR="007873B0" w:rsidRPr="00BA3511">
        <w:t xml:space="preserve"> Southern States Communication Association con</w:t>
      </w:r>
      <w:r w:rsidR="00F93AD0">
        <w:t>ference, Tampa, FL, April 2015</w:t>
      </w:r>
    </w:p>
    <w:p w14:paraId="35868613" w14:textId="42F1D2F3" w:rsidR="007873B0" w:rsidRPr="00BA3511" w:rsidRDefault="007873B0" w:rsidP="00275571">
      <w:pPr>
        <w:pStyle w:val="BodyText"/>
      </w:pPr>
      <w:r w:rsidRPr="00BA3511">
        <w:t xml:space="preserve">“Datafying the Caselist –Evidence Archives, Power, and Performance in the Era of Big Data,”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Pr="00BA3511">
        <w:t>Speech &amp; Debate as Civic Education Conference at Penn</w:t>
      </w:r>
      <w:r w:rsidR="00457F27">
        <w:t>sylvania</w:t>
      </w:r>
      <w:r w:rsidRPr="00BA3511">
        <w:t xml:space="preserve"> State University, </w:t>
      </w:r>
      <w:r w:rsidR="008146B4">
        <w:t xml:space="preserve">State College, PA, </w:t>
      </w:r>
      <w:r w:rsidR="00F93AD0">
        <w:t>March 2015</w:t>
      </w:r>
    </w:p>
    <w:p w14:paraId="66F2DEA7" w14:textId="3AECE120" w:rsidR="007873B0" w:rsidRDefault="007873B0" w:rsidP="00275571">
      <w:pPr>
        <w:pStyle w:val="BodyText"/>
      </w:pPr>
      <w:r w:rsidRPr="00BA3511">
        <w:t xml:space="preserve">“A Preliminary Analysis of Attitudes Toward Mutually Preferred Judging and Diversity in Intercollegiate Policy Debate,” with Allison Harper,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82958">
        <w:rPr>
          <w:b/>
        </w:rPr>
        <w:t>Top Paper</w:t>
      </w:r>
      <w:r w:rsidR="00457F27">
        <w:rPr>
          <w:b/>
        </w:rPr>
        <w:t>,</w:t>
      </w:r>
      <w:r w:rsidR="00457F27" w:rsidRPr="00BA3511">
        <w:t xml:space="preserve"> 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>Chicago, IL</w:t>
      </w:r>
      <w:r w:rsidR="00F93AD0">
        <w:t>, November 2014</w:t>
      </w:r>
    </w:p>
    <w:p w14:paraId="2772A078" w14:textId="127B93C9" w:rsidR="007846A9" w:rsidRPr="00BA3511" w:rsidRDefault="007846A9" w:rsidP="00275571">
      <w:pPr>
        <w:pStyle w:val="BodyText"/>
      </w:pPr>
      <w:r w:rsidRPr="00BA3511">
        <w:t>“‘My Brother’s Keeper’ and the Shifting Trajectories of Race, Class, and Gender in the Rhetoric of President Barack Obama,”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>
        <w:t>Public Address Division,</w:t>
      </w:r>
      <w:r w:rsidRPr="00BA3511">
        <w:t xml:space="preserve"> National Communication Association, Chicago, IL, </w:t>
      </w:r>
      <w:r w:rsidR="00F93AD0">
        <w:t>November 2014</w:t>
      </w:r>
    </w:p>
    <w:p w14:paraId="5922AF19" w14:textId="44446252" w:rsidR="007846A9" w:rsidRPr="00BA3511" w:rsidRDefault="007846A9" w:rsidP="00275571">
      <w:pPr>
        <w:pStyle w:val="BodyText"/>
      </w:pPr>
      <w:r w:rsidRPr="00BA3511">
        <w:t xml:space="preserve">“Does Debate Technology Have Politics?: Toward a Socio-Technological Understanding of Technology in College Policy Debate,”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 xml:space="preserve">Chicago, IL, </w:t>
      </w:r>
      <w:r w:rsidR="00F93AD0">
        <w:t>November 2014</w:t>
      </w:r>
    </w:p>
    <w:p w14:paraId="129147BE" w14:textId="682EDFBF" w:rsidR="007846A9" w:rsidRPr="00BA3511" w:rsidRDefault="007846A9" w:rsidP="00275571">
      <w:pPr>
        <w:pStyle w:val="BodyText"/>
      </w:pPr>
      <w:r w:rsidRPr="00BA3511">
        <w:t xml:space="preserve">“Recording Technology as Counter-Surveillance and The Technological Mediation of NYPD’s Stop and Frisk,”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 xml:space="preserve">, </w:t>
      </w:r>
      <w:r w:rsidR="00457F27" w:rsidRPr="00BA3511">
        <w:t>Critical and Cultural Studies Division</w:t>
      </w:r>
      <w:r w:rsidR="00457F27">
        <w:t xml:space="preserve">, </w:t>
      </w:r>
      <w:r w:rsidRPr="00BA3511">
        <w:t>National Communication Association,</w:t>
      </w:r>
      <w:r w:rsidR="00457F27">
        <w:t xml:space="preserve"> </w:t>
      </w:r>
      <w:r w:rsidR="00457F27" w:rsidRPr="00BA3511">
        <w:t xml:space="preserve">Chicago, IL, </w:t>
      </w:r>
      <w:r w:rsidRPr="00BA3511">
        <w:t>November 2014</w:t>
      </w:r>
    </w:p>
    <w:p w14:paraId="635823D6" w14:textId="25D35B65" w:rsidR="007846A9" w:rsidRPr="00BA3511" w:rsidRDefault="007846A9" w:rsidP="00275571">
      <w:pPr>
        <w:pStyle w:val="BodyText"/>
      </w:pPr>
      <w:r w:rsidRPr="00BA3511">
        <w:t xml:space="preserve">“American Exceptionalism, The Rule of Law, and the Rhetoric of the Sovereign Decision in President Barack Obama’s ‘Our Security, Our Values,’”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Rheto</w:t>
      </w:r>
      <w:r w:rsidR="00457F27">
        <w:t xml:space="preserve">ric and Public Address Division, </w:t>
      </w:r>
      <w:r w:rsidRPr="00BA3511">
        <w:t>Southern States Communicat</w:t>
      </w:r>
      <w:r w:rsidR="00F93AD0">
        <w:t>ion Association, September 2013</w:t>
      </w:r>
    </w:p>
    <w:p w14:paraId="484493C6" w14:textId="0699CAFB" w:rsidR="007846A9" w:rsidRPr="00BA3511" w:rsidRDefault="0084617C" w:rsidP="00275571">
      <w:pPr>
        <w:pStyle w:val="BodyText"/>
      </w:pPr>
      <w:r w:rsidRPr="00BA3511">
        <w:t xml:space="preserve"> </w:t>
      </w:r>
      <w:r w:rsidR="007846A9" w:rsidRPr="00BA3511">
        <w:t>“The Paradoxes of Sovereign Temporality in Barack Obama's ‘Our Security, Our Values,’”</w:t>
      </w:r>
      <w:r w:rsidR="00651504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7846A9" w:rsidRPr="00BA3511">
        <w:t xml:space="preserve"> Rhetoric Society of America</w:t>
      </w:r>
      <w:r w:rsidR="00F93AD0">
        <w:t xml:space="preserve">, </w:t>
      </w:r>
      <w:r w:rsidR="007846A9" w:rsidRPr="00BA3511">
        <w:t>National Conf</w:t>
      </w:r>
      <w:r w:rsidR="00F93AD0">
        <w:t xml:space="preserve">erence, San Antonio, TX, May </w:t>
      </w:r>
      <w:r w:rsidR="00F93AD0" w:rsidRPr="00BA3511">
        <w:t>2014</w:t>
      </w:r>
    </w:p>
    <w:p w14:paraId="5437B90F" w14:textId="4511694D" w:rsidR="007846A9" w:rsidRPr="00BA3511" w:rsidRDefault="007846A9" w:rsidP="00275571">
      <w:pPr>
        <w:pStyle w:val="BodyText"/>
      </w:pPr>
      <w:r w:rsidRPr="00BA3511">
        <w:t>“The Model Judge: Using Multiple Regression Analysis to Identify Characteristics of Highly Preferred Judges in Policy Debate,” with Allison Harper,</w:t>
      </w:r>
      <w:r w:rsidR="00651504">
        <w:t xml:space="preserve">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8146B4" w:rsidRPr="00457F27">
        <w:rPr>
          <w:b/>
        </w:rPr>
        <w:t>Top Paper</w:t>
      </w:r>
      <w:r w:rsidR="008146B4">
        <w:t xml:space="preserve">, </w:t>
      </w:r>
      <w:r w:rsidR="008146B4" w:rsidRPr="00BA3511">
        <w:t>Cross Examination Debate Association Division</w:t>
      </w:r>
      <w:r w:rsidR="008146B4">
        <w:t>.</w:t>
      </w:r>
      <w:r w:rsidRPr="00BA3511">
        <w:t xml:space="preserve"> National Communication Association, </w:t>
      </w:r>
      <w:r w:rsidR="008146B4">
        <w:t>Washington D.C.</w:t>
      </w:r>
      <w:r w:rsidR="00F93AD0" w:rsidRPr="00F93AD0">
        <w:t xml:space="preserve"> </w:t>
      </w:r>
      <w:r w:rsidR="00F93AD0">
        <w:t>November 2013</w:t>
      </w:r>
    </w:p>
    <w:p w14:paraId="7699AA52" w14:textId="002C2B3E" w:rsidR="007846A9" w:rsidRPr="00BA3511" w:rsidRDefault="007846A9" w:rsidP="00275571">
      <w:pPr>
        <w:pStyle w:val="BodyText"/>
      </w:pPr>
      <w:r w:rsidRPr="00BA3511">
        <w:t>“A More Perfect Union and the Ruse of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34683B" w:rsidRPr="0034683B">
        <w:t xml:space="preserve"> </w:t>
      </w:r>
      <w:r w:rsidR="0034683B" w:rsidRPr="00BA3511">
        <w:t>Public Address Division</w:t>
      </w:r>
      <w:r w:rsidR="0034683B">
        <w:t>,</w:t>
      </w:r>
      <w:r w:rsidRPr="00BA3511">
        <w:t xml:space="preserve"> National Communication Association</w:t>
      </w:r>
      <w:r w:rsidR="0034683B">
        <w:t>,</w:t>
      </w:r>
      <w:r w:rsidR="0034683B" w:rsidRPr="0034683B">
        <w:t xml:space="preserve"> </w:t>
      </w:r>
      <w:r w:rsidR="0034683B">
        <w:t xml:space="preserve">Washington D.C., </w:t>
      </w:r>
      <w:r w:rsidRPr="00BA3511">
        <w:t>Nov</w:t>
      </w:r>
      <w:r w:rsidR="00F93AD0">
        <w:t>ember 2013</w:t>
      </w:r>
    </w:p>
    <w:p w14:paraId="1A07F08B" w14:textId="5C534372" w:rsidR="007846A9" w:rsidRPr="00BA3511" w:rsidRDefault="0034683B" w:rsidP="00275571">
      <w:pPr>
        <w:pStyle w:val="BodyText"/>
      </w:pPr>
      <w:r>
        <w:t>“</w:t>
      </w:r>
      <w:r w:rsidR="00F93AD0">
        <w:t>‘</w:t>
      </w:r>
      <w:r w:rsidR="007846A9" w:rsidRPr="00BA3511">
        <w:t>A More Perfect Union’ and the Inclusive Exclusion of Racial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8146B4" w:rsidRPr="00651504">
        <w:rPr>
          <w:rFonts w:eastAsia="Times New Roman" w:cs="Times New Roman"/>
        </w:rPr>
        <w:t xml:space="preserve"> </w:t>
      </w:r>
      <w:r w:rsidR="007846A9" w:rsidRPr="00BA3511">
        <w:t>Equality Equals…?  Conferenc</w:t>
      </w:r>
      <w:r>
        <w:t>e, University of North C</w:t>
      </w:r>
      <w:r w:rsidR="00F93AD0">
        <w:t>arolina Chapel Hill, April 2013</w:t>
      </w:r>
    </w:p>
    <w:p w14:paraId="4D2EC77D" w14:textId="7509A8BA" w:rsidR="007846A9" w:rsidRPr="00BA3511" w:rsidRDefault="007846A9" w:rsidP="00275571">
      <w:pPr>
        <w:pStyle w:val="BodyText"/>
      </w:pPr>
      <w:r w:rsidRPr="00BA3511">
        <w:t xml:space="preserve">“Winning the Neo-liberal Future: The Use of Time as a Rhetorical Strategy in President Barack Obama’s 2011 State of the Union Address,”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 xml:space="preserve">, </w:t>
      </w:r>
      <w:r w:rsidR="008146B4">
        <w:t>Public Address Division,</w:t>
      </w:r>
      <w:r w:rsidR="008146B4" w:rsidRPr="00651504">
        <w:rPr>
          <w:rFonts w:eastAsia="Times New Roman" w:cs="Times New Roman"/>
        </w:rPr>
        <w:t xml:space="preserve"> </w:t>
      </w:r>
      <w:r w:rsidR="008146B4">
        <w:t>National Communica</w:t>
      </w:r>
      <w:r w:rsidR="00F93AD0">
        <w:t>tion Association, November 2012</w:t>
      </w:r>
    </w:p>
    <w:p w14:paraId="3FD19A40" w14:textId="5C82D80A" w:rsidR="007846A9" w:rsidRPr="00BA3511" w:rsidRDefault="007846A9" w:rsidP="00275571">
      <w:pPr>
        <w:pStyle w:val="BodyText"/>
      </w:pPr>
      <w:r w:rsidRPr="00BA3511">
        <w:t xml:space="preserve">“Approaching Black History Like a Fly Malcolm X – Kanye West and the Rhetorical Profanation of Black History as Cultural Style,”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>ommunication &amp; Culture Division,</w:t>
      </w:r>
      <w:r w:rsidR="008146B4" w:rsidRPr="008146B4">
        <w:t xml:space="preserve"> </w:t>
      </w:r>
      <w:r w:rsidR="008146B4">
        <w:t>National Communica</w:t>
      </w:r>
      <w:r w:rsidR="00F93AD0">
        <w:t>tion Association, November 2012</w:t>
      </w:r>
    </w:p>
    <w:p w14:paraId="0974A1AF" w14:textId="3AF5069A" w:rsidR="007846A9" w:rsidRPr="00BA3511" w:rsidRDefault="007846A9" w:rsidP="00275571">
      <w:pPr>
        <w:pStyle w:val="BodyText"/>
      </w:pPr>
      <w:r w:rsidRPr="00BA3511">
        <w:t xml:space="preserve">“Infancy, History, and the Rhetorical Situation: Toward an Agambenian Critique of Rhetorical Theory,” </w:t>
      </w:r>
      <w:r w:rsidR="008146B4">
        <w:t xml:space="preserve">competitively selected paper, </w:t>
      </w:r>
      <w:r w:rsidR="008146B4" w:rsidRPr="008146B4">
        <w:rPr>
          <w:b/>
        </w:rPr>
        <w:t>Top Graduate Student Paper Panel,</w:t>
      </w:r>
      <w:r w:rsidR="008146B4">
        <w:t xml:space="preserve"> Rhetorical Theory D</w:t>
      </w:r>
      <w:r w:rsidR="008146B4" w:rsidRPr="00BA3511">
        <w:t xml:space="preserve">ivision. </w:t>
      </w:r>
      <w:r w:rsidRPr="00BA3511">
        <w:t>presented at the NCA National Convention,</w:t>
      </w:r>
      <w:r w:rsidR="00F93AD0" w:rsidRPr="00F93AD0">
        <w:t xml:space="preserve"> </w:t>
      </w:r>
      <w:r w:rsidR="00F93AD0">
        <w:t>New Orleans, LA,</w:t>
      </w:r>
      <w:r w:rsidRPr="00BA3511">
        <w:t xml:space="preserve"> </w:t>
      </w:r>
      <w:r w:rsidR="00F93AD0">
        <w:t>November 2011</w:t>
      </w:r>
    </w:p>
    <w:p w14:paraId="656E8ACA" w14:textId="77C1D6F5" w:rsidR="007846A9" w:rsidRPr="00BA3511" w:rsidRDefault="007846A9" w:rsidP="00275571">
      <w:pPr>
        <w:pStyle w:val="BodyText"/>
      </w:pPr>
      <w:r w:rsidRPr="00BA3511">
        <w:t xml:space="preserve">“Signifyin(g) the Voice of post-Katrina New Orleans: Lil Wayne’s ‘Tie My Hand’ and the Rhetoric of Hip-Hop,”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 xml:space="preserve">ommunication &amp; Culture Division, </w:t>
      </w:r>
      <w:r w:rsidRPr="00BA3511">
        <w:t xml:space="preserve">National Communication Association, </w:t>
      </w:r>
      <w:r w:rsidR="00F93AD0">
        <w:t>New Orleans, LA, November 2011</w:t>
      </w:r>
    </w:p>
    <w:p w14:paraId="7CE78C41" w14:textId="268F05D5" w:rsidR="00DD78E2" w:rsidRDefault="007873B0" w:rsidP="00275571">
      <w:pPr>
        <w:pStyle w:val="BodyText"/>
      </w:pPr>
      <w:r w:rsidRPr="00BA3511">
        <w:t xml:space="preserve"> </w:t>
      </w:r>
      <w:r w:rsidR="00386988" w:rsidRPr="00BA3511">
        <w:t>“The Rhetorical Consciousness of Lil’ Wayne</w:t>
      </w:r>
      <w:r w:rsidR="004D24E2" w:rsidRPr="00BA3511">
        <w:t xml:space="preserve">,” </w:t>
      </w:r>
      <w:r w:rsidR="008146B4">
        <w:t xml:space="preserve">competitively selected paper, </w:t>
      </w:r>
      <w:r w:rsidR="004D24E2" w:rsidRPr="00BA3511">
        <w:t>p</w:t>
      </w:r>
      <w:r w:rsidR="00386988" w:rsidRPr="00BA3511">
        <w:t xml:space="preserve">resented </w:t>
      </w:r>
      <w:r w:rsidR="00193A37" w:rsidRPr="00BA3511">
        <w:t>at the</w:t>
      </w:r>
      <w:r w:rsidR="00386988" w:rsidRPr="00BA3511">
        <w:t xml:space="preserve"> Pop Culture Association/American Culture Association’s </w:t>
      </w:r>
      <w:r w:rsidR="004D24E2" w:rsidRPr="00BA3511">
        <w:t>National C</w:t>
      </w:r>
      <w:r w:rsidR="00193A37" w:rsidRPr="00BA3511">
        <w:t>onvention, San Antonio</w:t>
      </w:r>
      <w:r w:rsidR="004D24E2" w:rsidRPr="00BA3511">
        <w:t>,</w:t>
      </w:r>
      <w:r w:rsidR="00193A37" w:rsidRPr="00BA3511">
        <w:t xml:space="preserve"> </w:t>
      </w:r>
      <w:r w:rsidR="00F93AD0">
        <w:t>TX, April 2011</w:t>
      </w:r>
    </w:p>
    <w:p w14:paraId="690A6C82" w14:textId="4FF1B2EF" w:rsidR="0084617C" w:rsidRDefault="0084617C" w:rsidP="0084617C">
      <w:pPr>
        <w:pStyle w:val="Heading2"/>
      </w:pPr>
      <w:r>
        <w:t>Discussant</w:t>
      </w:r>
    </w:p>
    <w:p w14:paraId="107C8A4F" w14:textId="4636544B" w:rsidR="007A3637" w:rsidRDefault="007A3637" w:rsidP="00275571">
      <w:pPr>
        <w:pStyle w:val="BodyText"/>
      </w:pPr>
      <w:r>
        <w:t>“Race and Rage: Reflections on the Rhetoric of Whiteness and Resentment,” National Communication Association, Dallas, TX, November 2017</w:t>
      </w:r>
    </w:p>
    <w:p w14:paraId="4EFAF495" w14:textId="5503AE93" w:rsidR="0084617C" w:rsidRPr="0084617C" w:rsidRDefault="0084617C" w:rsidP="00275571">
      <w:pPr>
        <w:pStyle w:val="BodyText"/>
      </w:pPr>
      <w:r>
        <w:t>“</w:t>
      </w:r>
      <w:r w:rsidRPr="0084617C">
        <w:t>Calling All Voices: Race, Inclusion, Expression, Protest, &amp; Civility</w:t>
      </w:r>
      <w:r>
        <w:t>,” National Communication Association, Philadelphia, PA, November 2016</w:t>
      </w:r>
    </w:p>
    <w:p w14:paraId="15EACCCC" w14:textId="77777777" w:rsidR="007455FA" w:rsidRPr="00BA3511" w:rsidRDefault="00846E6E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Teaching</w:t>
      </w:r>
    </w:p>
    <w:p w14:paraId="3661C809" w14:textId="24148B8C" w:rsidR="00FD4874" w:rsidRDefault="00FD4874" w:rsidP="00FD4874">
      <w:pPr>
        <w:pStyle w:val="Heading2"/>
      </w:pPr>
      <w:r>
        <w:t xml:space="preserve">Wichita State University </w:t>
      </w:r>
    </w:p>
    <w:p w14:paraId="433A40BE" w14:textId="2659E494" w:rsidR="00FD4874" w:rsidRPr="00FD4874" w:rsidRDefault="00FD4874" w:rsidP="00275571">
      <w:pPr>
        <w:pStyle w:val="BodyText"/>
      </w:pPr>
      <w:r>
        <w:t xml:space="preserve">Instructor, </w:t>
      </w:r>
      <w:r w:rsidR="00F04CAA">
        <w:t xml:space="preserve">Communication 660/860 – Seminar in </w:t>
      </w:r>
      <w:r>
        <w:t>Race,</w:t>
      </w:r>
      <w:r w:rsidR="00066327">
        <w:t xml:space="preserve"> Rhetoric and Media, Fall 2017</w:t>
      </w:r>
    </w:p>
    <w:p w14:paraId="6BBF7CB5" w14:textId="4A3F106F" w:rsidR="00846E6E" w:rsidRDefault="001E088D" w:rsidP="005231CE">
      <w:pPr>
        <w:pStyle w:val="Heading2"/>
      </w:pPr>
      <w:r>
        <w:t xml:space="preserve">University </w:t>
      </w:r>
      <w:r w:rsidR="00CE07FA">
        <w:t xml:space="preserve">of North Carolina at </w:t>
      </w:r>
      <w:r w:rsidR="000D4A8C">
        <w:t xml:space="preserve">Chapel Hill </w:t>
      </w:r>
    </w:p>
    <w:p w14:paraId="57BBA5F6" w14:textId="77777777" w:rsidR="001E088D" w:rsidRPr="00BA3511" w:rsidRDefault="001E088D" w:rsidP="001E088D">
      <w:pPr>
        <w:pStyle w:val="Heading3"/>
      </w:pPr>
      <w:r w:rsidRPr="00BA3511">
        <w:t>Courses Taught:</w:t>
      </w:r>
    </w:p>
    <w:p w14:paraId="54DAC2E1" w14:textId="2DE6B832" w:rsidR="001E088D" w:rsidRDefault="001E088D" w:rsidP="00275571">
      <w:pPr>
        <w:pStyle w:val="BodyText"/>
      </w:pPr>
      <w:r w:rsidRPr="00BA3511">
        <w:t>Comm</w:t>
      </w:r>
      <w:r>
        <w:t>unication</w:t>
      </w:r>
      <w:r w:rsidRPr="00BA3511">
        <w:t xml:space="preserve"> 140, Intro</w:t>
      </w:r>
      <w:r w:rsidR="00B82958">
        <w:t>duction</w:t>
      </w:r>
      <w:r w:rsidRPr="00BA3511">
        <w:t xml:space="preserve"> to Media St</w:t>
      </w:r>
      <w:r w:rsidR="00B82958">
        <w:t>udies and Criticism</w:t>
      </w:r>
    </w:p>
    <w:p w14:paraId="6DE9369C" w14:textId="2DF99E44" w:rsidR="001626E2" w:rsidRDefault="001626E2" w:rsidP="00275571">
      <w:pPr>
        <w:pStyle w:val="BodyText"/>
      </w:pPr>
      <w:r>
        <w:t>Communication 170, Rhetoric and Public Issues</w:t>
      </w:r>
    </w:p>
    <w:p w14:paraId="4CEDBEC0" w14:textId="198FCA8A" w:rsidR="001E088D" w:rsidRDefault="001E088D" w:rsidP="00275571">
      <w:pPr>
        <w:pStyle w:val="BodyText"/>
      </w:pPr>
      <w:r>
        <w:t>Communication 171</w:t>
      </w:r>
      <w:r w:rsidR="00B82958">
        <w:t>, Argumentation and Debate</w:t>
      </w:r>
    </w:p>
    <w:p w14:paraId="3010F66F" w14:textId="77777777" w:rsidR="00242F24" w:rsidRPr="00BA3511" w:rsidRDefault="00242F24" w:rsidP="00242F24">
      <w:pPr>
        <w:pStyle w:val="Heading3"/>
      </w:pPr>
      <w:r w:rsidRPr="00BA3511">
        <w:t>Courses Assisted:</w:t>
      </w:r>
      <w:r>
        <w:t xml:space="preserve"> </w:t>
      </w:r>
    </w:p>
    <w:p w14:paraId="15CACE07" w14:textId="21B120B2" w:rsidR="00242F24" w:rsidRPr="00BA3511" w:rsidRDefault="00B554DA" w:rsidP="00275571">
      <w:pPr>
        <w:pStyle w:val="BodyText"/>
      </w:pPr>
      <w:r>
        <w:t xml:space="preserve">Communication </w:t>
      </w:r>
      <w:r w:rsidR="00242F24" w:rsidRPr="00BA3511">
        <w:t>113, Public</w:t>
      </w:r>
      <w:r w:rsidR="00B2722F">
        <w:t xml:space="preserve"> Speaking (Christian Lundberg)</w:t>
      </w:r>
    </w:p>
    <w:p w14:paraId="204EA3E2" w14:textId="6CDD35D2" w:rsidR="00242F24" w:rsidRDefault="00B554DA" w:rsidP="00275571">
      <w:pPr>
        <w:pStyle w:val="BodyText"/>
      </w:pPr>
      <w:r>
        <w:t xml:space="preserve">Communication </w:t>
      </w:r>
      <w:r w:rsidR="00242F24" w:rsidRPr="00BA3511">
        <w:t>140, Intro to Media Studies and Criticism</w:t>
      </w:r>
      <w:r w:rsidR="00242F24">
        <w:t xml:space="preserve"> (Neal Thomas</w:t>
      </w:r>
      <w:r w:rsidR="00B82958">
        <w:t>)</w:t>
      </w:r>
    </w:p>
    <w:p w14:paraId="03F1D791" w14:textId="6819F6E0" w:rsidR="00242F24" w:rsidRPr="00A401A1" w:rsidRDefault="00242F24" w:rsidP="00275571">
      <w:pPr>
        <w:pStyle w:val="BodyText"/>
      </w:pPr>
      <w:r w:rsidRPr="00BA3511">
        <w:t>Comm</w:t>
      </w:r>
      <w:r w:rsidR="00B554DA">
        <w:t>unication</w:t>
      </w:r>
      <w:r w:rsidRPr="00BA3511">
        <w:t xml:space="preserve"> 170,</w:t>
      </w:r>
      <w:r>
        <w:t xml:space="preserve"> Think, Speak, Argue</w:t>
      </w:r>
      <w:r w:rsidR="00950B68">
        <w:t xml:space="preserve">, </w:t>
      </w:r>
      <w:r>
        <w:t xml:space="preserve">UNC’s </w:t>
      </w:r>
      <w:r w:rsidRPr="00BA3511">
        <w:t>Chancellors</w:t>
      </w:r>
      <w:r>
        <w:t xml:space="preserve"> Science Scholars</w:t>
      </w:r>
      <w:r w:rsidR="00950B68">
        <w:t xml:space="preserve"> Program </w:t>
      </w:r>
      <w:r w:rsidR="00950B68" w:rsidRPr="00BA3511">
        <w:t>(Christian</w:t>
      </w:r>
      <w:r w:rsidR="00950B68">
        <w:t xml:space="preserve"> Lundberg)</w:t>
      </w:r>
    </w:p>
    <w:p w14:paraId="6FE78D92" w14:textId="44839A7A" w:rsidR="00242F24" w:rsidRDefault="00242F24" w:rsidP="00275571">
      <w:pPr>
        <w:pStyle w:val="BodyText"/>
      </w:pPr>
      <w:r>
        <w:t>Comm</w:t>
      </w:r>
      <w:r w:rsidR="00B554DA">
        <w:t>unication</w:t>
      </w:r>
      <w:r>
        <w:t xml:space="preserve"> 312</w:t>
      </w:r>
      <w:r w:rsidR="00B82958">
        <w:t>, Persuasion (Michael Waltman)</w:t>
      </w:r>
    </w:p>
    <w:p w14:paraId="14BD0486" w14:textId="6CF02C06" w:rsidR="00242F24" w:rsidRPr="00BA3511" w:rsidRDefault="00242F24" w:rsidP="00275571">
      <w:pPr>
        <w:pStyle w:val="BodyText"/>
      </w:pPr>
      <w:r>
        <w:t>Comm</w:t>
      </w:r>
      <w:r w:rsidR="00B554DA">
        <w:t>unication</w:t>
      </w:r>
      <w:r>
        <w:t xml:space="preserve"> 170, Rhetoric &amp;</w:t>
      </w:r>
      <w:r w:rsidR="00B82958">
        <w:t xml:space="preserve"> Public Issues (V. William Balthrop)</w:t>
      </w:r>
    </w:p>
    <w:p w14:paraId="55F10930" w14:textId="77777777" w:rsidR="000D4A8C" w:rsidRDefault="000D4A8C" w:rsidP="000D4A8C">
      <w:pPr>
        <w:pStyle w:val="Heading2"/>
      </w:pPr>
      <w:r>
        <w:t>Duke Talent Identification Program (Duke TIP)</w:t>
      </w:r>
    </w:p>
    <w:p w14:paraId="1AFA5094" w14:textId="77777777" w:rsidR="000D4A8C" w:rsidRDefault="000D4A8C" w:rsidP="00275571">
      <w:pPr>
        <w:pStyle w:val="BodyText"/>
      </w:pPr>
      <w:r>
        <w:t>Instructor, “</w:t>
      </w:r>
      <w:r w:rsidRPr="00BA3511">
        <w:t xml:space="preserve">Choosing </w:t>
      </w:r>
      <w:r>
        <w:t>Sides: Debate a</w:t>
      </w:r>
      <w:r w:rsidRPr="00BA3511">
        <w:t>nd Persuasion,</w:t>
      </w:r>
      <w:r>
        <w:t>”</w:t>
      </w:r>
      <w:r w:rsidRPr="00BA3511">
        <w:t xml:space="preserve"> 7</w:t>
      </w:r>
      <w:r w:rsidRPr="00BA3511">
        <w:rPr>
          <w:vertAlign w:val="superscript"/>
        </w:rPr>
        <w:t>th</w:t>
      </w:r>
      <w:r>
        <w:t xml:space="preserve"> and</w:t>
      </w:r>
      <w:r w:rsidRPr="00BA3511">
        <w:t xml:space="preserve"> 8</w:t>
      </w:r>
      <w:r w:rsidRPr="00BA3511">
        <w:rPr>
          <w:vertAlign w:val="superscript"/>
        </w:rPr>
        <w:t>th</w:t>
      </w:r>
      <w:r>
        <w:t xml:space="preserve"> grade Gifted and Talented program, University of Kansas Campus, Lawrence, KS, June 2014</w:t>
      </w:r>
    </w:p>
    <w:p w14:paraId="0FF204F3" w14:textId="77777777" w:rsidR="000D4A8C" w:rsidRDefault="000D4A8C" w:rsidP="00275571">
      <w:pPr>
        <w:pStyle w:val="BodyText"/>
      </w:pPr>
      <w:r>
        <w:t>Instructor, “Choosing Sides: Debate and Persuasion,” 7</w:t>
      </w:r>
      <w:r w:rsidRPr="00C55F6B">
        <w:rPr>
          <w:vertAlign w:val="superscript"/>
        </w:rPr>
        <w:t>th</w:t>
      </w:r>
      <w:r>
        <w:t xml:space="preserve"> and 8</w:t>
      </w:r>
      <w:r w:rsidRPr="00C55F6B">
        <w:rPr>
          <w:vertAlign w:val="superscript"/>
        </w:rPr>
        <w:t>th</w:t>
      </w:r>
      <w:r>
        <w:t xml:space="preserve"> grade Gifted and Talented program, Appalachian State University Campus, Boone, NC, July 2014</w:t>
      </w:r>
    </w:p>
    <w:p w14:paraId="56FD7EA9" w14:textId="777E85CB" w:rsidR="000D4A8C" w:rsidRDefault="000D4A8C" w:rsidP="00275571">
      <w:pPr>
        <w:pStyle w:val="BodyText"/>
      </w:pPr>
      <w:r>
        <w:t>Curriculum Resource Guide Developer, “That’s Debatable: Debate and Persuasion,” Spring 2016</w:t>
      </w:r>
    </w:p>
    <w:p w14:paraId="022968A4" w14:textId="3F13788E" w:rsidR="00242F24" w:rsidRDefault="00B554DA" w:rsidP="00242F24">
      <w:pPr>
        <w:pStyle w:val="Heading2"/>
      </w:pPr>
      <w:r>
        <w:t>George Mason University</w:t>
      </w:r>
      <w:r w:rsidR="000D4A8C">
        <w:t xml:space="preserve"> </w:t>
      </w:r>
    </w:p>
    <w:p w14:paraId="6606C5F7" w14:textId="2CE56F18" w:rsidR="00B554DA" w:rsidRDefault="00B554DA" w:rsidP="00B554DA">
      <w:pPr>
        <w:pStyle w:val="Heading3"/>
      </w:pPr>
      <w:r>
        <w:t>Courses Taught:</w:t>
      </w:r>
    </w:p>
    <w:p w14:paraId="64A4E1C0" w14:textId="09315DAB" w:rsidR="00B554DA" w:rsidRDefault="00B554DA" w:rsidP="00275571">
      <w:pPr>
        <w:pStyle w:val="BodyText"/>
      </w:pPr>
      <w:r>
        <w:t xml:space="preserve">Communication 260, </w:t>
      </w:r>
      <w:r w:rsidR="00B82958">
        <w:t>Basic Debate Theory &amp; Practice</w:t>
      </w:r>
      <w:r w:rsidR="00B2722F">
        <w:t>, 2012-2013</w:t>
      </w:r>
    </w:p>
    <w:p w14:paraId="48537D29" w14:textId="37734CBC" w:rsidR="00B554DA" w:rsidRDefault="00B554DA" w:rsidP="00275571">
      <w:pPr>
        <w:pStyle w:val="BodyText"/>
      </w:pPr>
      <w:r>
        <w:t>Communication 362, Argument and Public Policy</w:t>
      </w:r>
      <w:r w:rsidR="00B2722F">
        <w:t>, 2013</w:t>
      </w:r>
    </w:p>
    <w:p w14:paraId="197311BF" w14:textId="78339A2A" w:rsidR="00B554DA" w:rsidRDefault="00B554DA" w:rsidP="00B554DA">
      <w:pPr>
        <w:pStyle w:val="Heading2"/>
      </w:pPr>
      <w:r>
        <w:t>Baylor University</w:t>
      </w:r>
      <w:r w:rsidR="000D4A8C">
        <w:t xml:space="preserve"> </w:t>
      </w:r>
    </w:p>
    <w:p w14:paraId="6E7C9238" w14:textId="5C396DC5" w:rsidR="00B554DA" w:rsidRPr="00B554DA" w:rsidRDefault="00B554DA" w:rsidP="00275571">
      <w:pPr>
        <w:pStyle w:val="BodyText"/>
      </w:pPr>
      <w:r>
        <w:t xml:space="preserve">GEAR UP Waco, </w:t>
      </w:r>
      <w:r w:rsidR="00B2722F">
        <w:t>STEM Communication, 2009-</w:t>
      </w:r>
      <w:r w:rsidRPr="00BA3511">
        <w:t>2011</w:t>
      </w:r>
    </w:p>
    <w:p w14:paraId="2C4A3C26" w14:textId="002BDDB6" w:rsidR="00242F24" w:rsidRPr="00242F24" w:rsidRDefault="001E088D" w:rsidP="00B554DA">
      <w:pPr>
        <w:pStyle w:val="Heading1"/>
      </w:pPr>
      <w:r>
        <w:t>Debate</w:t>
      </w:r>
      <w:r w:rsidR="0055630B">
        <w:t xml:space="preserve"> Coaching</w:t>
      </w:r>
    </w:p>
    <w:sdt>
      <w:sdtPr>
        <w:rPr>
          <w:rFonts w:eastAsiaTheme="minorEastAsia" w:cstheme="minorBidi"/>
          <w:b w:val="0"/>
          <w:bCs w:val="0"/>
        </w:rPr>
        <w:id w:val="9459741"/>
        <w:placeholder>
          <w:docPart w:val="8CD8975F2FF29B45AF63204264B51313"/>
        </w:placeholder>
      </w:sdtPr>
      <w:sdtEndPr>
        <w:rPr>
          <w:bCs/>
        </w:rPr>
      </w:sdtEndPr>
      <w:sdtContent>
        <w:p w14:paraId="29AA1ACD" w14:textId="77777777" w:rsidR="00BA6D3A" w:rsidRDefault="00BA6D3A" w:rsidP="00BA6D3A">
          <w:pPr>
            <w:pStyle w:val="Heading2"/>
          </w:pPr>
          <w:r w:rsidRPr="00A44FA7">
            <w:t>Wichita State University, Wichita, KS</w:t>
          </w:r>
        </w:p>
        <w:p w14:paraId="18A544A2" w14:textId="444A8A6C" w:rsidR="00BA6D3A" w:rsidRPr="00BA6D3A" w:rsidRDefault="00BA6D3A" w:rsidP="00275571">
          <w:pPr>
            <w:pStyle w:val="BodyText"/>
          </w:pPr>
          <w:r>
            <w:t>Assistant Debate Coach, 2016- 2018</w:t>
          </w:r>
        </w:p>
        <w:p w14:paraId="04B5728F" w14:textId="1746C2DC" w:rsidR="0031348B" w:rsidRDefault="0031348B" w:rsidP="00C55F6B">
          <w:pPr>
            <w:pStyle w:val="Heading2"/>
            <w:rPr>
              <w:rFonts w:eastAsiaTheme="minorEastAsia" w:cstheme="minorBidi"/>
              <w:bCs w:val="0"/>
            </w:rPr>
          </w:pPr>
          <w:r w:rsidRPr="0031348B">
            <w:rPr>
              <w:rFonts w:eastAsiaTheme="minorEastAsia" w:cstheme="minorBidi"/>
              <w:bCs w:val="0"/>
            </w:rPr>
            <w:t>The Harker School, Middle School, San Jose, CA</w:t>
          </w:r>
        </w:p>
        <w:p w14:paraId="6FF284BC" w14:textId="49A1694C" w:rsidR="0031348B" w:rsidRPr="0031348B" w:rsidRDefault="0031348B" w:rsidP="00275571">
          <w:pPr>
            <w:pStyle w:val="BodyText"/>
          </w:pPr>
          <w:r>
            <w:t>Assi</w:t>
          </w:r>
          <w:r w:rsidR="00F04CAA">
            <w:t>stant Debate Coach, Summer 2017</w:t>
          </w:r>
        </w:p>
        <w:p w14:paraId="443BFC88" w14:textId="3F2D8B19" w:rsidR="00C55F6B" w:rsidRDefault="00C55F6B" w:rsidP="00C55F6B">
          <w:pPr>
            <w:pStyle w:val="Heading2"/>
          </w:pPr>
          <w:r>
            <w:t>The Blake School</w:t>
          </w:r>
          <w:r w:rsidR="001E088D">
            <w:t>, Minneapolis, MN</w:t>
          </w:r>
        </w:p>
        <w:p w14:paraId="19389FE3" w14:textId="1CBD8AC2" w:rsidR="00C55F6B" w:rsidRDefault="00C55F6B" w:rsidP="00275571">
          <w:pPr>
            <w:pStyle w:val="BodyText"/>
          </w:pPr>
          <w:r>
            <w:t>Assistant Debate Coach, 2015 –2016</w:t>
          </w:r>
        </w:p>
        <w:p w14:paraId="4ACD72D6" w14:textId="559D0EF3" w:rsidR="00C55F6B" w:rsidRDefault="00C55F6B" w:rsidP="00C55F6B">
          <w:pPr>
            <w:pStyle w:val="Heading2"/>
          </w:pPr>
          <w:r>
            <w:t>Woods Charter School</w:t>
          </w:r>
          <w:r w:rsidR="001E088D">
            <w:t>, Chapel Hill, NC</w:t>
          </w:r>
        </w:p>
        <w:p w14:paraId="57BB9D21" w14:textId="0BE275C6" w:rsidR="001E088D" w:rsidRPr="001E088D" w:rsidRDefault="001E088D" w:rsidP="00275571">
          <w:pPr>
            <w:pStyle w:val="BodyText"/>
          </w:pPr>
          <w:r w:rsidRPr="00BA3511">
            <w:t>Chapel Hill, NC, Debate Coach, 2014-2015</w:t>
          </w:r>
        </w:p>
        <w:p w14:paraId="203212D0" w14:textId="055371B9" w:rsidR="00C55F6B" w:rsidRDefault="00C55F6B" w:rsidP="00C55F6B">
          <w:pPr>
            <w:pStyle w:val="Heading2"/>
          </w:pPr>
          <w:r>
            <w:t>George Mason University</w:t>
          </w:r>
          <w:r w:rsidR="001E088D">
            <w:t>, Fairfax, VA</w:t>
          </w:r>
        </w:p>
        <w:p w14:paraId="2E75A418" w14:textId="03D7E961" w:rsidR="00C55F6B" w:rsidRDefault="00C55F6B" w:rsidP="00275571">
          <w:pPr>
            <w:pStyle w:val="BodyText"/>
          </w:pPr>
          <w:r>
            <w:t xml:space="preserve">Assistant Director of Debate, </w:t>
          </w:r>
          <w:r w:rsidR="001E088D">
            <w:t>2012-2013</w:t>
          </w:r>
        </w:p>
        <w:p w14:paraId="60A56B95" w14:textId="23616E8C" w:rsidR="001E088D" w:rsidRDefault="001E088D" w:rsidP="00275571">
          <w:pPr>
            <w:pStyle w:val="BodyText"/>
          </w:pPr>
          <w:r>
            <w:t>A</w:t>
          </w:r>
          <w:r w:rsidR="00376C2D">
            <w:t>ssistant Debate Coach, 2013-2016</w:t>
          </w:r>
        </w:p>
        <w:p w14:paraId="6E47005C" w14:textId="6D3E79D5" w:rsidR="001E088D" w:rsidRPr="00C55F6B" w:rsidRDefault="001E088D" w:rsidP="001E088D">
          <w:pPr>
            <w:pStyle w:val="Heading2"/>
          </w:pPr>
          <w:r>
            <w:t>Baylor University, Waco, TX</w:t>
          </w:r>
        </w:p>
        <w:p w14:paraId="7F62B60D" w14:textId="4F1F5FD7" w:rsidR="001E088D" w:rsidRPr="00BA3511" w:rsidRDefault="001E088D" w:rsidP="00275571">
          <w:pPr>
            <w:pStyle w:val="BodyText"/>
          </w:pPr>
          <w:r w:rsidRPr="00BA3511">
            <w:t>Graduate Assistant coach for t</w:t>
          </w:r>
          <w:r w:rsidR="0084617C">
            <w:t>he Glenn R. Capp Debate Forum, 2010-</w:t>
          </w:r>
          <w:r w:rsidRPr="00BA3511">
            <w:t>2012</w:t>
          </w:r>
        </w:p>
        <w:p w14:paraId="18C57068" w14:textId="16B998DB" w:rsidR="001E088D" w:rsidRPr="00BA3511" w:rsidRDefault="001E088D" w:rsidP="00275571">
          <w:pPr>
            <w:pStyle w:val="BodyText"/>
          </w:pPr>
          <w:r w:rsidRPr="00BA3511">
            <w:t xml:space="preserve">Baylor Summer Debate Workshop, Waco, TX, Lab leader, </w:t>
          </w:r>
          <w:r w:rsidR="0084617C">
            <w:t>2006-</w:t>
          </w:r>
          <w:r w:rsidRPr="00BA3511">
            <w:t>2012</w:t>
          </w:r>
        </w:p>
        <w:p w14:paraId="09A062D3" w14:textId="1DD7276F" w:rsidR="001E088D" w:rsidRDefault="001E088D" w:rsidP="001E088D">
          <w:pPr>
            <w:pStyle w:val="Heading2"/>
          </w:pPr>
          <w:r>
            <w:t>Midway High School, Waco, TX</w:t>
          </w:r>
        </w:p>
        <w:p w14:paraId="2C201A59" w14:textId="36B35922" w:rsidR="00846E6E" w:rsidRDefault="00846E6E" w:rsidP="00275571">
          <w:pPr>
            <w:pStyle w:val="BodyText"/>
          </w:pPr>
          <w:r w:rsidRPr="00BA3511">
            <w:t>Assistant Debate Coach</w:t>
          </w:r>
          <w:r w:rsidR="00F93AD0">
            <w:t>,</w:t>
          </w:r>
          <w:r w:rsidRPr="00BA3511">
            <w:t xml:space="preserve"> 2009-</w:t>
          </w:r>
          <w:r w:rsidR="006075DA" w:rsidRPr="00BA3511">
            <w:t>2014</w:t>
          </w:r>
        </w:p>
        <w:p w14:paraId="1CD00A77" w14:textId="0B9F0DEA" w:rsidR="001E088D" w:rsidRPr="00BA3511" w:rsidRDefault="001E088D" w:rsidP="001E088D">
          <w:pPr>
            <w:pStyle w:val="Heading2"/>
          </w:pPr>
          <w:r w:rsidRPr="00BA3511">
            <w:t>Jayhawk Debate Institute, University of Kansas, Lawrence, KS</w:t>
          </w:r>
        </w:p>
        <w:p w14:paraId="73C21100" w14:textId="7D23592A" w:rsidR="00F8346B" w:rsidRPr="00BA3511" w:rsidRDefault="002A4AD6" w:rsidP="00275571">
          <w:pPr>
            <w:pStyle w:val="BodyText"/>
          </w:pPr>
          <w:r w:rsidRPr="00BA3511">
            <w:t>Lab Leader</w:t>
          </w:r>
          <w:r w:rsidR="0055630B">
            <w:t xml:space="preserve"> – 2011-2013</w:t>
          </w:r>
          <w:r w:rsidR="000D0DBB" w:rsidRPr="00BA3511">
            <w:t xml:space="preserve"> </w:t>
          </w:r>
        </w:p>
        <w:p w14:paraId="14A0417A" w14:textId="567F15D2" w:rsidR="00FD55DC" w:rsidRPr="00C55F6B" w:rsidRDefault="000A7CB8" w:rsidP="00C55F6B">
          <w:pPr>
            <w:pStyle w:val="Heading2"/>
          </w:pPr>
          <w:r w:rsidRPr="00BA3511">
            <w:t>Invited</w:t>
          </w:r>
          <w:r w:rsidR="00C55F6B">
            <w:t xml:space="preserve"> Debate</w:t>
          </w:r>
          <w:r w:rsidRPr="00BA3511">
            <w:t xml:space="preserve"> Lectures: </w:t>
          </w:r>
        </w:p>
        <w:p w14:paraId="62FC96EC" w14:textId="09332A13" w:rsidR="002A4AD6" w:rsidRPr="00BA3511" w:rsidRDefault="00FD55DC" w:rsidP="00275571">
          <w:pPr>
            <w:pStyle w:val="BodyText"/>
          </w:pPr>
          <w:r w:rsidRPr="00BA3511">
            <w:t xml:space="preserve">“Debating the Kritik,” </w:t>
          </w:r>
          <w:r w:rsidR="00C62267" w:rsidRPr="00BA3511">
            <w:t>Kansas City Kansas Community College</w:t>
          </w:r>
          <w:r w:rsidRPr="00BA3511">
            <w:t xml:space="preserve">, </w:t>
          </w:r>
          <w:r w:rsidR="0025388D">
            <w:t>Kansas City, KS</w:t>
          </w:r>
          <w:r w:rsidR="00D11CFF">
            <w:t xml:space="preserve">, </w:t>
          </w:r>
          <w:r w:rsidR="00C62267" w:rsidRPr="00BA3511">
            <w:t>Guest Lecturer</w:t>
          </w:r>
          <w:r w:rsidR="00023F29" w:rsidRPr="00BA3511">
            <w:t>, Debate Camp</w:t>
          </w:r>
          <w:r w:rsidRPr="00BA3511">
            <w:t xml:space="preserve">, </w:t>
          </w:r>
          <w:r w:rsidR="00023F29" w:rsidRPr="00BA3511">
            <w:t>Summer 2011</w:t>
          </w:r>
        </w:p>
        <w:p w14:paraId="0F36BF05" w14:textId="77777777" w:rsidR="00C62267" w:rsidRPr="00BA3511" w:rsidRDefault="00FD55DC" w:rsidP="00275571">
          <w:pPr>
            <w:pStyle w:val="BodyText"/>
          </w:pPr>
          <w:r w:rsidRPr="00BA3511">
            <w:t xml:space="preserve">“Debating Baudrillard” Lecture, </w:t>
          </w:r>
          <w:r w:rsidR="002A4AD6" w:rsidRPr="00BA3511">
            <w:t>University of Texas San Antonio</w:t>
          </w:r>
          <w:r w:rsidRPr="00BA3511">
            <w:t xml:space="preserve">, </w:t>
          </w:r>
          <w:r w:rsidR="002A4AD6" w:rsidRPr="00BA3511">
            <w:t>Guest Lecturer, Debate Camp</w:t>
          </w:r>
          <w:r w:rsidRPr="00BA3511">
            <w:t xml:space="preserve">, </w:t>
          </w:r>
          <w:r w:rsidR="002A4AD6" w:rsidRPr="00BA3511">
            <w:t>Summer 2011</w:t>
          </w:r>
        </w:p>
        <w:p w14:paraId="4A2BC284" w14:textId="04BF3680" w:rsidR="008A4AF2" w:rsidRPr="00BA3511" w:rsidRDefault="00B2722F" w:rsidP="00275571">
          <w:pPr>
            <w:pStyle w:val="BodyText"/>
          </w:pPr>
          <w:r w:rsidRPr="00BA3511">
            <w:t xml:space="preserve"> </w:t>
          </w:r>
          <w:r w:rsidR="006A6883" w:rsidRPr="00BA3511">
            <w:t>“How to Debate the K</w:t>
          </w:r>
          <w:r w:rsidR="00742C3E" w:rsidRPr="00BA3511">
            <w:t>ritik</w:t>
          </w:r>
          <w:r w:rsidR="006A6883" w:rsidRPr="00BA3511">
            <w:t>,” Patriot Classic Debate Institute, George Mason University, Guest Lecturer, Summer 2013</w:t>
          </w:r>
        </w:p>
        <w:p w14:paraId="0BD21906" w14:textId="1C740D75" w:rsidR="00846E6E" w:rsidRPr="00BA3511" w:rsidRDefault="008A4AF2" w:rsidP="00275571">
          <w:pPr>
            <w:pStyle w:val="BodyText"/>
          </w:pPr>
          <w:r w:rsidRPr="00BA3511">
            <w:t>“Critical Surveillance Studies 101,” Nebraska D</w:t>
          </w:r>
          <w:r w:rsidR="00A401A1">
            <w:t>ebate Institute, Guest Lecturer via Skype,</w:t>
          </w:r>
          <w:r w:rsidR="00F04CAA">
            <w:t xml:space="preserve"> Summer 2015, $50.00 honorarium</w:t>
          </w:r>
        </w:p>
      </w:sdtContent>
    </w:sdt>
    <w:p w14:paraId="71B26AAA" w14:textId="77777777" w:rsidR="002D7CAF" w:rsidRPr="00BA3511" w:rsidRDefault="002D7CAF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Professional Development</w:t>
      </w:r>
    </w:p>
    <w:p w14:paraId="5D0FF3E8" w14:textId="77777777" w:rsidR="00A86BFD" w:rsidRPr="00BA3511" w:rsidRDefault="00A86BFD" w:rsidP="00275571">
      <w:pPr>
        <w:pStyle w:val="BodyText"/>
      </w:pPr>
      <w:r w:rsidRPr="00BA3511">
        <w:t>Rhetoric Society of America Summer Institute</w:t>
      </w:r>
      <w:r>
        <w:t>,</w:t>
      </w:r>
      <w:r w:rsidRPr="00BA3511">
        <w:t xml:space="preserve"> </w:t>
      </w:r>
      <w:r>
        <w:t>Rhetoric and Race Seminar, 2015</w:t>
      </w:r>
    </w:p>
    <w:p w14:paraId="3D0C5112" w14:textId="09839817" w:rsidR="005A1119" w:rsidRPr="00BA3511" w:rsidRDefault="005A1119" w:rsidP="00275571">
      <w:pPr>
        <w:pStyle w:val="BodyText"/>
      </w:pPr>
      <w:r>
        <w:t>RSA Research Networ</w:t>
      </w:r>
      <w:r w:rsidR="00A86BFD">
        <w:t xml:space="preserve">k, Rhetoric Society of America, </w:t>
      </w:r>
      <w:r>
        <w:t>2014</w:t>
      </w:r>
    </w:p>
    <w:p w14:paraId="374A0952" w14:textId="619E70B2" w:rsidR="00880298" w:rsidRPr="00BA3511" w:rsidRDefault="001E3BEC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Service</w:t>
      </w:r>
    </w:p>
    <w:p w14:paraId="7475FB08" w14:textId="3BD704D1" w:rsidR="007D61F0" w:rsidRDefault="00461C6F" w:rsidP="00461C6F">
      <w:pPr>
        <w:pStyle w:val="Heading2"/>
      </w:pPr>
      <w:r>
        <w:t>Editorial</w:t>
      </w:r>
    </w:p>
    <w:p w14:paraId="49959157" w14:textId="6BD76789" w:rsidR="00461C6F" w:rsidRDefault="00461C6F" w:rsidP="00275571">
      <w:pPr>
        <w:pStyle w:val="BodyText"/>
      </w:pPr>
      <w:r>
        <w:t xml:space="preserve">Reviewer, </w:t>
      </w:r>
      <w:r w:rsidRPr="006014DB">
        <w:t>Digital Humanities Quarterly</w:t>
      </w:r>
      <w:r>
        <w:t>, March 2016</w:t>
      </w:r>
    </w:p>
    <w:p w14:paraId="212B2DEF" w14:textId="24F9B0E9" w:rsidR="00461C6F" w:rsidRDefault="00461C6F" w:rsidP="00275571">
      <w:pPr>
        <w:pStyle w:val="BodyText"/>
      </w:pPr>
      <w:r w:rsidRPr="00BA3511">
        <w:t xml:space="preserve">Editorial Intern, </w:t>
      </w:r>
      <w:r w:rsidRPr="00BA3511">
        <w:rPr>
          <w:i/>
        </w:rPr>
        <w:t>Rhetoric &amp; Public Affairs</w:t>
      </w:r>
      <w:r w:rsidRPr="00BA3511">
        <w:t>, 2010-2013</w:t>
      </w:r>
      <w:r>
        <w:t xml:space="preserve"> </w:t>
      </w:r>
      <w:r w:rsidRPr="00BA3511">
        <w:t xml:space="preserve"> </w:t>
      </w:r>
    </w:p>
    <w:p w14:paraId="7A236B44" w14:textId="5F583DE9" w:rsidR="00461C6F" w:rsidRDefault="00461C6F" w:rsidP="00461C6F">
      <w:pPr>
        <w:pStyle w:val="Heading2"/>
      </w:pPr>
      <w:r>
        <w:t>University</w:t>
      </w:r>
    </w:p>
    <w:p w14:paraId="679EC679" w14:textId="0DE2A6E0" w:rsidR="00BF553A" w:rsidRDefault="00BF553A" w:rsidP="00275571">
      <w:pPr>
        <w:pStyle w:val="BodyText"/>
      </w:pPr>
      <w:r>
        <w:t>Moderator, Royster Society of Fellows Speaker Series, “Discourse in the University, and Beyond!”</w:t>
      </w:r>
      <w:r w:rsidR="00FF22A7">
        <w:t xml:space="preserve"> panel on Free Speech, Race, and Discourse in the University, April 2016</w:t>
      </w:r>
    </w:p>
    <w:p w14:paraId="3518A79B" w14:textId="6E37AB22" w:rsidR="00FF22A7" w:rsidRDefault="00FF22A7" w:rsidP="00275571">
      <w:pPr>
        <w:pStyle w:val="BodyText"/>
      </w:pPr>
      <w:r w:rsidRPr="00BA3511">
        <w:t>Faculty Liaison, Graduate Student Association, UNC Department of Communication Studies, 2015-2016</w:t>
      </w:r>
    </w:p>
    <w:p w14:paraId="73ED4E6E" w14:textId="77777777" w:rsidR="00461C6F" w:rsidRDefault="00461C6F" w:rsidP="00275571">
      <w:pPr>
        <w:pStyle w:val="BodyText"/>
      </w:pPr>
      <w:r w:rsidRPr="00BA3511">
        <w:t>Social Chair, Graduate Student Association, UNC Department of Communication Studies, 2014-2015</w:t>
      </w:r>
    </w:p>
    <w:p w14:paraId="28CABE85" w14:textId="45B164CC" w:rsidR="00741532" w:rsidRPr="00BA3511" w:rsidRDefault="00741532" w:rsidP="00275571">
      <w:pPr>
        <w:pStyle w:val="BodyText"/>
      </w:pPr>
      <w:r w:rsidRPr="005416DD">
        <w:t xml:space="preserve">Participant in Baylor Debate’s Public Debate events against the Japanese and British National Debate Teams, 2007, 2008. </w:t>
      </w:r>
      <w:r w:rsidRPr="005416DD">
        <w:rPr>
          <w:rFonts w:ascii="MS Mincho" w:eastAsia="MS Mincho" w:hAnsi="MS Mincho" w:cs="MS Mincho"/>
        </w:rPr>
        <w:t> </w:t>
      </w:r>
    </w:p>
    <w:p w14:paraId="42E09C2B" w14:textId="082DD704" w:rsidR="00461C6F" w:rsidRDefault="00461C6F" w:rsidP="00461C6F">
      <w:pPr>
        <w:pStyle w:val="Heading2"/>
      </w:pPr>
      <w:r>
        <w:t>Disciplinary</w:t>
      </w:r>
    </w:p>
    <w:p w14:paraId="411CF601" w14:textId="2A22AD4C" w:rsidR="00FF22A7" w:rsidRDefault="00FF22A7" w:rsidP="00275571">
      <w:pPr>
        <w:pStyle w:val="BodyText"/>
      </w:pPr>
      <w:r w:rsidRPr="00BA3511">
        <w:t>Chair, “Race, Raciality, and Racism,” Rhetorical and Communication Theory Division, National Communication Associa</w:t>
      </w:r>
      <w:r w:rsidR="00F04CAA">
        <w:t>tion Conference, November 2015</w:t>
      </w:r>
    </w:p>
    <w:p w14:paraId="40EACE94" w14:textId="77777777" w:rsidR="00E3464B" w:rsidRPr="00BA3511" w:rsidRDefault="00E3464B" w:rsidP="00275571">
      <w:pPr>
        <w:pStyle w:val="BodyText"/>
      </w:pPr>
      <w:r w:rsidRPr="00BA3511">
        <w:t>Reviewer, Critical and Cultural Studies Division, National Communication Association</w:t>
      </w:r>
      <w:r>
        <w:t xml:space="preserve"> Conference</w:t>
      </w:r>
      <w:r w:rsidRPr="00BA3511">
        <w:t>, April 2015</w:t>
      </w:r>
    </w:p>
    <w:p w14:paraId="2A169F52" w14:textId="26C66C64" w:rsidR="00E3464B" w:rsidRDefault="00E3464B" w:rsidP="00275571">
      <w:pPr>
        <w:pStyle w:val="BodyText"/>
      </w:pPr>
      <w:r w:rsidRPr="00BA3511">
        <w:t>Reviewer, Public Address Division, National Communication Association</w:t>
      </w:r>
      <w:r>
        <w:t xml:space="preserve"> Conference</w:t>
      </w:r>
      <w:r w:rsidRPr="00BA3511">
        <w:t>, April 2015</w:t>
      </w:r>
    </w:p>
    <w:p w14:paraId="425A8634" w14:textId="7376A0B0" w:rsidR="0070177F" w:rsidRPr="00BA3511" w:rsidRDefault="0070177F" w:rsidP="00275571">
      <w:pPr>
        <w:pStyle w:val="BodyText"/>
      </w:pPr>
      <w:r w:rsidRPr="00BA3511">
        <w:t>Reviewer, Cross Examination Debate Association Division, National Communication Association</w:t>
      </w:r>
      <w:r w:rsidR="00256D45">
        <w:t xml:space="preserve"> Conference</w:t>
      </w:r>
      <w:r w:rsidRPr="00BA3511">
        <w:t>, April 2014</w:t>
      </w:r>
    </w:p>
    <w:p w14:paraId="2B5CB762" w14:textId="014C79B2" w:rsidR="00E3464B" w:rsidRPr="00BA3511" w:rsidRDefault="00E3464B" w:rsidP="00275571">
      <w:pPr>
        <w:pStyle w:val="BodyText"/>
      </w:pPr>
      <w:r w:rsidRPr="00BA3511">
        <w:t>Reviewer, Rhetorical Theory Division, National Communication Association</w:t>
      </w:r>
      <w:r>
        <w:t xml:space="preserve"> Conference</w:t>
      </w:r>
      <w:r w:rsidRPr="00BA3511">
        <w:t>, March 2013</w:t>
      </w:r>
    </w:p>
    <w:p w14:paraId="7747F278" w14:textId="77777777" w:rsidR="00D75B5B" w:rsidRPr="00BA3511" w:rsidRDefault="006A6883" w:rsidP="00D75B5B">
      <w:pPr>
        <w:pStyle w:val="Heading1"/>
        <w:rPr>
          <w:rFonts w:cs="Times New Roman"/>
        </w:rPr>
      </w:pPr>
      <w:r w:rsidRPr="00BA3511">
        <w:rPr>
          <w:rFonts w:cs="Times New Roman"/>
        </w:rPr>
        <w:t>Memberships</w:t>
      </w:r>
    </w:p>
    <w:p w14:paraId="1E2DEC78" w14:textId="021272A4" w:rsidR="00D165BF" w:rsidRPr="00BA3511" w:rsidRDefault="00D75B5B" w:rsidP="00275571">
      <w:pPr>
        <w:pStyle w:val="BodyText"/>
      </w:pPr>
      <w:r w:rsidRPr="00BA3511">
        <w:t>National Comm</w:t>
      </w:r>
      <w:r w:rsidR="006A1A83" w:rsidRPr="00BA3511">
        <w:t>unication As</w:t>
      </w:r>
      <w:r w:rsidR="009B20D9">
        <w:t>sociation, 2011-Present</w:t>
      </w:r>
    </w:p>
    <w:p w14:paraId="30346651" w14:textId="4DB7CD07" w:rsidR="00D843CC" w:rsidRPr="00BA3511" w:rsidRDefault="00D843CC" w:rsidP="00275571">
      <w:pPr>
        <w:pStyle w:val="BodyText"/>
      </w:pPr>
      <w:r w:rsidRPr="00BA3511">
        <w:t xml:space="preserve">Rhetoric Society of </w:t>
      </w:r>
      <w:r w:rsidR="009B20D9">
        <w:t>America, 2013-Present</w:t>
      </w:r>
    </w:p>
    <w:p w14:paraId="48ACDE16" w14:textId="28121A00" w:rsidR="006F13D1" w:rsidRPr="00256D45" w:rsidRDefault="006B4177" w:rsidP="00275571">
      <w:pPr>
        <w:pStyle w:val="BodyText"/>
      </w:pPr>
      <w:r w:rsidRPr="00BA3511">
        <w:t>Southern States Comm</w:t>
      </w:r>
      <w:r w:rsidR="009B20D9">
        <w:t>unication Association, 2014-Present</w:t>
      </w:r>
    </w:p>
    <w:sectPr w:rsidR="006F13D1" w:rsidRPr="00256D45" w:rsidSect="00C76EC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15370" w14:textId="77777777" w:rsidR="00E3075F" w:rsidRDefault="00E3075F">
      <w:pPr>
        <w:spacing w:line="240" w:lineRule="auto"/>
      </w:pPr>
      <w:r>
        <w:separator/>
      </w:r>
    </w:p>
  </w:endnote>
  <w:endnote w:type="continuationSeparator" w:id="0">
    <w:p w14:paraId="54774AAC" w14:textId="77777777" w:rsidR="00E3075F" w:rsidRDefault="00E30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8762" w14:textId="77777777" w:rsidR="00BA3511" w:rsidRDefault="00BA351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755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B6F8" w14:textId="77777777" w:rsidR="00E3075F" w:rsidRDefault="00E3075F">
      <w:pPr>
        <w:spacing w:line="240" w:lineRule="auto"/>
      </w:pPr>
      <w:r>
        <w:separator/>
      </w:r>
    </w:p>
  </w:footnote>
  <w:footnote w:type="continuationSeparator" w:id="0">
    <w:p w14:paraId="476F9A83" w14:textId="77777777" w:rsidR="00E3075F" w:rsidRDefault="00E30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E03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6993BA7"/>
    <w:multiLevelType w:val="multilevel"/>
    <w:tmpl w:val="AE80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17AD7"/>
    <w:multiLevelType w:val="multilevel"/>
    <w:tmpl w:val="03460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72D3A"/>
    <w:multiLevelType w:val="hybridMultilevel"/>
    <w:tmpl w:val="99D28DF4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56C63"/>
    <w:multiLevelType w:val="hybridMultilevel"/>
    <w:tmpl w:val="D36A4242"/>
    <w:lvl w:ilvl="0" w:tplc="83D0499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9257E"/>
    <w:multiLevelType w:val="hybridMultilevel"/>
    <w:tmpl w:val="2BB08082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A0FEC"/>
    <w:multiLevelType w:val="hybridMultilevel"/>
    <w:tmpl w:val="FFA64C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6970A0B"/>
    <w:multiLevelType w:val="hybridMultilevel"/>
    <w:tmpl w:val="0346079E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4742A"/>
    <w:multiLevelType w:val="hybridMultilevel"/>
    <w:tmpl w:val="A1BC1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F933B0"/>
    <w:multiLevelType w:val="hybridMultilevel"/>
    <w:tmpl w:val="4FC0F366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646F"/>
    <w:multiLevelType w:val="hybridMultilevel"/>
    <w:tmpl w:val="8C7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1FF6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31560"/>
    <w:multiLevelType w:val="hybridMultilevel"/>
    <w:tmpl w:val="5FBA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8F761D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90983"/>
    <w:multiLevelType w:val="hybridMultilevel"/>
    <w:tmpl w:val="4A724C6E"/>
    <w:lvl w:ilvl="0" w:tplc="9A182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1F1E"/>
    <w:rsid w:val="00002A36"/>
    <w:rsid w:val="00003772"/>
    <w:rsid w:val="0000690F"/>
    <w:rsid w:val="00014A45"/>
    <w:rsid w:val="00021A6F"/>
    <w:rsid w:val="000223B9"/>
    <w:rsid w:val="00023F29"/>
    <w:rsid w:val="0002565C"/>
    <w:rsid w:val="000259B3"/>
    <w:rsid w:val="00027E45"/>
    <w:rsid w:val="000317FD"/>
    <w:rsid w:val="00032168"/>
    <w:rsid w:val="00033E77"/>
    <w:rsid w:val="0004083E"/>
    <w:rsid w:val="00040A93"/>
    <w:rsid w:val="00040EBA"/>
    <w:rsid w:val="000415DA"/>
    <w:rsid w:val="000441D1"/>
    <w:rsid w:val="000468B8"/>
    <w:rsid w:val="00057383"/>
    <w:rsid w:val="0006392E"/>
    <w:rsid w:val="00066327"/>
    <w:rsid w:val="000715BE"/>
    <w:rsid w:val="000723BB"/>
    <w:rsid w:val="00074729"/>
    <w:rsid w:val="00075A64"/>
    <w:rsid w:val="000761FC"/>
    <w:rsid w:val="00081310"/>
    <w:rsid w:val="000834B6"/>
    <w:rsid w:val="00084137"/>
    <w:rsid w:val="00090753"/>
    <w:rsid w:val="00090DC0"/>
    <w:rsid w:val="00092AE9"/>
    <w:rsid w:val="00095206"/>
    <w:rsid w:val="000A3D1D"/>
    <w:rsid w:val="000A7280"/>
    <w:rsid w:val="000A7CB8"/>
    <w:rsid w:val="000B0551"/>
    <w:rsid w:val="000B4033"/>
    <w:rsid w:val="000B480D"/>
    <w:rsid w:val="000B6A80"/>
    <w:rsid w:val="000B6FBF"/>
    <w:rsid w:val="000C0556"/>
    <w:rsid w:val="000C063F"/>
    <w:rsid w:val="000C2C0F"/>
    <w:rsid w:val="000C4F9D"/>
    <w:rsid w:val="000C5B52"/>
    <w:rsid w:val="000C7595"/>
    <w:rsid w:val="000C7A9E"/>
    <w:rsid w:val="000D0C2F"/>
    <w:rsid w:val="000D0DBB"/>
    <w:rsid w:val="000D12B1"/>
    <w:rsid w:val="000D361A"/>
    <w:rsid w:val="000D3FFC"/>
    <w:rsid w:val="000D4A8C"/>
    <w:rsid w:val="000D7E4C"/>
    <w:rsid w:val="000F7113"/>
    <w:rsid w:val="000F763D"/>
    <w:rsid w:val="000F7A46"/>
    <w:rsid w:val="001077B3"/>
    <w:rsid w:val="001106FE"/>
    <w:rsid w:val="00112557"/>
    <w:rsid w:val="00116655"/>
    <w:rsid w:val="001168F7"/>
    <w:rsid w:val="001200E3"/>
    <w:rsid w:val="001231AC"/>
    <w:rsid w:val="00124755"/>
    <w:rsid w:val="00133B0B"/>
    <w:rsid w:val="00136008"/>
    <w:rsid w:val="0013704E"/>
    <w:rsid w:val="001476B0"/>
    <w:rsid w:val="00157D8C"/>
    <w:rsid w:val="00157F8B"/>
    <w:rsid w:val="001626E2"/>
    <w:rsid w:val="00163B04"/>
    <w:rsid w:val="001651AF"/>
    <w:rsid w:val="00170537"/>
    <w:rsid w:val="00170D42"/>
    <w:rsid w:val="00172601"/>
    <w:rsid w:val="001745BC"/>
    <w:rsid w:val="00183B57"/>
    <w:rsid w:val="001846A6"/>
    <w:rsid w:val="001854A4"/>
    <w:rsid w:val="00193A37"/>
    <w:rsid w:val="00195C93"/>
    <w:rsid w:val="001A10CF"/>
    <w:rsid w:val="001A1672"/>
    <w:rsid w:val="001A1DE3"/>
    <w:rsid w:val="001A2143"/>
    <w:rsid w:val="001B0C43"/>
    <w:rsid w:val="001B1F05"/>
    <w:rsid w:val="001B209F"/>
    <w:rsid w:val="001B6A55"/>
    <w:rsid w:val="001C0511"/>
    <w:rsid w:val="001C69F3"/>
    <w:rsid w:val="001D054A"/>
    <w:rsid w:val="001D2554"/>
    <w:rsid w:val="001E088D"/>
    <w:rsid w:val="001E3BEC"/>
    <w:rsid w:val="001F5D68"/>
    <w:rsid w:val="001F5FCC"/>
    <w:rsid w:val="00200937"/>
    <w:rsid w:val="00203E56"/>
    <w:rsid w:val="00206657"/>
    <w:rsid w:val="0021174B"/>
    <w:rsid w:val="00221D01"/>
    <w:rsid w:val="0022783A"/>
    <w:rsid w:val="0023007E"/>
    <w:rsid w:val="00234297"/>
    <w:rsid w:val="0023458F"/>
    <w:rsid w:val="002412DB"/>
    <w:rsid w:val="00241A71"/>
    <w:rsid w:val="00242F24"/>
    <w:rsid w:val="00245425"/>
    <w:rsid w:val="00246384"/>
    <w:rsid w:val="00252432"/>
    <w:rsid w:val="0025388D"/>
    <w:rsid w:val="00256D45"/>
    <w:rsid w:val="002617F2"/>
    <w:rsid w:val="00263415"/>
    <w:rsid w:val="002715A7"/>
    <w:rsid w:val="0027333D"/>
    <w:rsid w:val="00275571"/>
    <w:rsid w:val="002779EC"/>
    <w:rsid w:val="00281883"/>
    <w:rsid w:val="00282A14"/>
    <w:rsid w:val="002832B1"/>
    <w:rsid w:val="00283D29"/>
    <w:rsid w:val="0029201E"/>
    <w:rsid w:val="002A22CB"/>
    <w:rsid w:val="002A4AD6"/>
    <w:rsid w:val="002A5DF8"/>
    <w:rsid w:val="002A691C"/>
    <w:rsid w:val="002B1D42"/>
    <w:rsid w:val="002B54DE"/>
    <w:rsid w:val="002B5AE3"/>
    <w:rsid w:val="002B5DC1"/>
    <w:rsid w:val="002B6C20"/>
    <w:rsid w:val="002D24D8"/>
    <w:rsid w:val="002D7B32"/>
    <w:rsid w:val="002D7CAF"/>
    <w:rsid w:val="002E0686"/>
    <w:rsid w:val="002E0E68"/>
    <w:rsid w:val="002E1A21"/>
    <w:rsid w:val="002E61B5"/>
    <w:rsid w:val="002E7406"/>
    <w:rsid w:val="002F08C9"/>
    <w:rsid w:val="002F5513"/>
    <w:rsid w:val="003005A0"/>
    <w:rsid w:val="003049CE"/>
    <w:rsid w:val="00306310"/>
    <w:rsid w:val="00311178"/>
    <w:rsid w:val="0031348B"/>
    <w:rsid w:val="00316493"/>
    <w:rsid w:val="0031759F"/>
    <w:rsid w:val="003179AA"/>
    <w:rsid w:val="00323796"/>
    <w:rsid w:val="00323D55"/>
    <w:rsid w:val="003250DB"/>
    <w:rsid w:val="00331238"/>
    <w:rsid w:val="0033301B"/>
    <w:rsid w:val="00333BFA"/>
    <w:rsid w:val="0033454B"/>
    <w:rsid w:val="00337EAA"/>
    <w:rsid w:val="00342FB6"/>
    <w:rsid w:val="003432F9"/>
    <w:rsid w:val="003451D6"/>
    <w:rsid w:val="0034683B"/>
    <w:rsid w:val="00362617"/>
    <w:rsid w:val="0036282B"/>
    <w:rsid w:val="003628B4"/>
    <w:rsid w:val="00362A3A"/>
    <w:rsid w:val="00365EEA"/>
    <w:rsid w:val="00373C4D"/>
    <w:rsid w:val="00375FC9"/>
    <w:rsid w:val="00376C2D"/>
    <w:rsid w:val="00384A03"/>
    <w:rsid w:val="00384C3F"/>
    <w:rsid w:val="00386988"/>
    <w:rsid w:val="00387561"/>
    <w:rsid w:val="00392686"/>
    <w:rsid w:val="003953DC"/>
    <w:rsid w:val="00397DA1"/>
    <w:rsid w:val="003A265C"/>
    <w:rsid w:val="003A3FAD"/>
    <w:rsid w:val="003A4B8B"/>
    <w:rsid w:val="003A507A"/>
    <w:rsid w:val="003A614C"/>
    <w:rsid w:val="003B2837"/>
    <w:rsid w:val="003B3038"/>
    <w:rsid w:val="003B6CF5"/>
    <w:rsid w:val="003C287A"/>
    <w:rsid w:val="003C4E2F"/>
    <w:rsid w:val="003C4FFD"/>
    <w:rsid w:val="003C5948"/>
    <w:rsid w:val="003C746D"/>
    <w:rsid w:val="003D08F9"/>
    <w:rsid w:val="003D507B"/>
    <w:rsid w:val="003D5589"/>
    <w:rsid w:val="003D60B5"/>
    <w:rsid w:val="003E127D"/>
    <w:rsid w:val="003E1A4E"/>
    <w:rsid w:val="003E3AC2"/>
    <w:rsid w:val="003E6014"/>
    <w:rsid w:val="003E6909"/>
    <w:rsid w:val="003F3BA8"/>
    <w:rsid w:val="003F5B60"/>
    <w:rsid w:val="003F6CEB"/>
    <w:rsid w:val="003F7D25"/>
    <w:rsid w:val="004003D7"/>
    <w:rsid w:val="0040102D"/>
    <w:rsid w:val="00403119"/>
    <w:rsid w:val="00404F3D"/>
    <w:rsid w:val="00407204"/>
    <w:rsid w:val="00413F40"/>
    <w:rsid w:val="004153D9"/>
    <w:rsid w:val="00422159"/>
    <w:rsid w:val="0043451B"/>
    <w:rsid w:val="00435035"/>
    <w:rsid w:val="00436EC0"/>
    <w:rsid w:val="00446236"/>
    <w:rsid w:val="00457F27"/>
    <w:rsid w:val="00461C6F"/>
    <w:rsid w:val="00466581"/>
    <w:rsid w:val="00467D15"/>
    <w:rsid w:val="00471BE4"/>
    <w:rsid w:val="004851A6"/>
    <w:rsid w:val="00492388"/>
    <w:rsid w:val="00497DF5"/>
    <w:rsid w:val="004A12D1"/>
    <w:rsid w:val="004A137A"/>
    <w:rsid w:val="004A2A84"/>
    <w:rsid w:val="004A4274"/>
    <w:rsid w:val="004A51DC"/>
    <w:rsid w:val="004A761B"/>
    <w:rsid w:val="004B4A5E"/>
    <w:rsid w:val="004B4FE5"/>
    <w:rsid w:val="004B50EC"/>
    <w:rsid w:val="004B5493"/>
    <w:rsid w:val="004B706A"/>
    <w:rsid w:val="004C25BB"/>
    <w:rsid w:val="004D1D1F"/>
    <w:rsid w:val="004D24E2"/>
    <w:rsid w:val="004D352D"/>
    <w:rsid w:val="004D362A"/>
    <w:rsid w:val="004D3EB3"/>
    <w:rsid w:val="004D424E"/>
    <w:rsid w:val="004D5520"/>
    <w:rsid w:val="004D6D2D"/>
    <w:rsid w:val="004E2CC8"/>
    <w:rsid w:val="004F139A"/>
    <w:rsid w:val="004F18B8"/>
    <w:rsid w:val="004F6020"/>
    <w:rsid w:val="00512B47"/>
    <w:rsid w:val="00520957"/>
    <w:rsid w:val="005231CE"/>
    <w:rsid w:val="00524291"/>
    <w:rsid w:val="005253ED"/>
    <w:rsid w:val="00542684"/>
    <w:rsid w:val="00543709"/>
    <w:rsid w:val="00545B80"/>
    <w:rsid w:val="00546F9F"/>
    <w:rsid w:val="005472B3"/>
    <w:rsid w:val="00554926"/>
    <w:rsid w:val="00554E17"/>
    <w:rsid w:val="0055630B"/>
    <w:rsid w:val="00561F83"/>
    <w:rsid w:val="005720E6"/>
    <w:rsid w:val="0057513E"/>
    <w:rsid w:val="00575BD0"/>
    <w:rsid w:val="00576C6E"/>
    <w:rsid w:val="00581A3A"/>
    <w:rsid w:val="00587E5C"/>
    <w:rsid w:val="0059023A"/>
    <w:rsid w:val="00592EC1"/>
    <w:rsid w:val="00593DA9"/>
    <w:rsid w:val="005A02C9"/>
    <w:rsid w:val="005A1119"/>
    <w:rsid w:val="005A5464"/>
    <w:rsid w:val="005A6BE9"/>
    <w:rsid w:val="005B1FBC"/>
    <w:rsid w:val="005B4D0C"/>
    <w:rsid w:val="005B7A08"/>
    <w:rsid w:val="005C55D6"/>
    <w:rsid w:val="005C7369"/>
    <w:rsid w:val="005D11A6"/>
    <w:rsid w:val="005D242C"/>
    <w:rsid w:val="005D258E"/>
    <w:rsid w:val="005D7C0C"/>
    <w:rsid w:val="005E0787"/>
    <w:rsid w:val="005E328E"/>
    <w:rsid w:val="005E653D"/>
    <w:rsid w:val="005F23BD"/>
    <w:rsid w:val="006014DB"/>
    <w:rsid w:val="00603846"/>
    <w:rsid w:val="00603F9C"/>
    <w:rsid w:val="006075DA"/>
    <w:rsid w:val="00623446"/>
    <w:rsid w:val="00623770"/>
    <w:rsid w:val="00624C90"/>
    <w:rsid w:val="00625D7D"/>
    <w:rsid w:val="00627513"/>
    <w:rsid w:val="00640988"/>
    <w:rsid w:val="00644FE5"/>
    <w:rsid w:val="00647641"/>
    <w:rsid w:val="00650126"/>
    <w:rsid w:val="00651504"/>
    <w:rsid w:val="00652774"/>
    <w:rsid w:val="00667854"/>
    <w:rsid w:val="00670C4E"/>
    <w:rsid w:val="00675976"/>
    <w:rsid w:val="00675AC6"/>
    <w:rsid w:val="00681DFF"/>
    <w:rsid w:val="006861C1"/>
    <w:rsid w:val="00686DDD"/>
    <w:rsid w:val="0068775E"/>
    <w:rsid w:val="00694A17"/>
    <w:rsid w:val="0069703E"/>
    <w:rsid w:val="006972C8"/>
    <w:rsid w:val="006A0BD7"/>
    <w:rsid w:val="006A1A83"/>
    <w:rsid w:val="006A66C9"/>
    <w:rsid w:val="006A6883"/>
    <w:rsid w:val="006A7951"/>
    <w:rsid w:val="006B0036"/>
    <w:rsid w:val="006B4177"/>
    <w:rsid w:val="006B4CF1"/>
    <w:rsid w:val="006B6214"/>
    <w:rsid w:val="006C204E"/>
    <w:rsid w:val="006D7C16"/>
    <w:rsid w:val="006E4E2B"/>
    <w:rsid w:val="006E7C89"/>
    <w:rsid w:val="006F13D1"/>
    <w:rsid w:val="006F3300"/>
    <w:rsid w:val="006F4925"/>
    <w:rsid w:val="006F6754"/>
    <w:rsid w:val="0070177F"/>
    <w:rsid w:val="00703329"/>
    <w:rsid w:val="0071005E"/>
    <w:rsid w:val="00716E64"/>
    <w:rsid w:val="00717194"/>
    <w:rsid w:val="00721F73"/>
    <w:rsid w:val="00722E37"/>
    <w:rsid w:val="00724AB4"/>
    <w:rsid w:val="00730F4B"/>
    <w:rsid w:val="007328A5"/>
    <w:rsid w:val="00741532"/>
    <w:rsid w:val="00741CFD"/>
    <w:rsid w:val="00741D6D"/>
    <w:rsid w:val="00742C3E"/>
    <w:rsid w:val="007433A4"/>
    <w:rsid w:val="007455FA"/>
    <w:rsid w:val="00747945"/>
    <w:rsid w:val="0075599F"/>
    <w:rsid w:val="0076375D"/>
    <w:rsid w:val="007702D5"/>
    <w:rsid w:val="00770993"/>
    <w:rsid w:val="0077183C"/>
    <w:rsid w:val="00777701"/>
    <w:rsid w:val="00777E0F"/>
    <w:rsid w:val="007827B1"/>
    <w:rsid w:val="007846A9"/>
    <w:rsid w:val="00785373"/>
    <w:rsid w:val="007873B0"/>
    <w:rsid w:val="0079404F"/>
    <w:rsid w:val="007A0162"/>
    <w:rsid w:val="007A0B25"/>
    <w:rsid w:val="007A18E4"/>
    <w:rsid w:val="007A3637"/>
    <w:rsid w:val="007A55C1"/>
    <w:rsid w:val="007B1A68"/>
    <w:rsid w:val="007B4690"/>
    <w:rsid w:val="007C3AB8"/>
    <w:rsid w:val="007C4F76"/>
    <w:rsid w:val="007C70EC"/>
    <w:rsid w:val="007D192B"/>
    <w:rsid w:val="007D19C8"/>
    <w:rsid w:val="007D4232"/>
    <w:rsid w:val="007D61F0"/>
    <w:rsid w:val="007E1A19"/>
    <w:rsid w:val="007E2FAF"/>
    <w:rsid w:val="007E46D4"/>
    <w:rsid w:val="007E4C3A"/>
    <w:rsid w:val="007F0AC6"/>
    <w:rsid w:val="007F2F0C"/>
    <w:rsid w:val="007F781E"/>
    <w:rsid w:val="00803FDC"/>
    <w:rsid w:val="008046A0"/>
    <w:rsid w:val="00804F47"/>
    <w:rsid w:val="0080669F"/>
    <w:rsid w:val="008075F7"/>
    <w:rsid w:val="00811303"/>
    <w:rsid w:val="008146B4"/>
    <w:rsid w:val="00815C25"/>
    <w:rsid w:val="008207A0"/>
    <w:rsid w:val="008234D0"/>
    <w:rsid w:val="0083167F"/>
    <w:rsid w:val="00831998"/>
    <w:rsid w:val="00834824"/>
    <w:rsid w:val="0084220D"/>
    <w:rsid w:val="00844097"/>
    <w:rsid w:val="008459CD"/>
    <w:rsid w:val="0084617C"/>
    <w:rsid w:val="00846E6E"/>
    <w:rsid w:val="008555C8"/>
    <w:rsid w:val="0085745D"/>
    <w:rsid w:val="008635CF"/>
    <w:rsid w:val="0086791C"/>
    <w:rsid w:val="00873104"/>
    <w:rsid w:val="008732C8"/>
    <w:rsid w:val="0088019F"/>
    <w:rsid w:val="00880298"/>
    <w:rsid w:val="00884155"/>
    <w:rsid w:val="00885719"/>
    <w:rsid w:val="00886412"/>
    <w:rsid w:val="008924A7"/>
    <w:rsid w:val="00893712"/>
    <w:rsid w:val="008937D2"/>
    <w:rsid w:val="00895863"/>
    <w:rsid w:val="008A1DE7"/>
    <w:rsid w:val="008A3AFB"/>
    <w:rsid w:val="008A4AF2"/>
    <w:rsid w:val="008C3441"/>
    <w:rsid w:val="008C5653"/>
    <w:rsid w:val="008C78E1"/>
    <w:rsid w:val="008D3BD9"/>
    <w:rsid w:val="008E1E3B"/>
    <w:rsid w:val="008F7A09"/>
    <w:rsid w:val="0090036B"/>
    <w:rsid w:val="009004A9"/>
    <w:rsid w:val="00911891"/>
    <w:rsid w:val="0091641E"/>
    <w:rsid w:val="00917D23"/>
    <w:rsid w:val="00921CF7"/>
    <w:rsid w:val="0093163C"/>
    <w:rsid w:val="00935A31"/>
    <w:rsid w:val="00940F45"/>
    <w:rsid w:val="00950B68"/>
    <w:rsid w:val="00951612"/>
    <w:rsid w:val="009528CA"/>
    <w:rsid w:val="00952E85"/>
    <w:rsid w:val="00960246"/>
    <w:rsid w:val="00961BDE"/>
    <w:rsid w:val="00964035"/>
    <w:rsid w:val="00964622"/>
    <w:rsid w:val="0097617A"/>
    <w:rsid w:val="0098192D"/>
    <w:rsid w:val="00981963"/>
    <w:rsid w:val="00985EE5"/>
    <w:rsid w:val="00996CAC"/>
    <w:rsid w:val="009A59D8"/>
    <w:rsid w:val="009A62A7"/>
    <w:rsid w:val="009A65A1"/>
    <w:rsid w:val="009B1062"/>
    <w:rsid w:val="009B20D9"/>
    <w:rsid w:val="009B3049"/>
    <w:rsid w:val="009B4FFA"/>
    <w:rsid w:val="009C1453"/>
    <w:rsid w:val="009C2D33"/>
    <w:rsid w:val="009D1124"/>
    <w:rsid w:val="009D1A08"/>
    <w:rsid w:val="009D316C"/>
    <w:rsid w:val="009D71A1"/>
    <w:rsid w:val="009E21A8"/>
    <w:rsid w:val="009E299D"/>
    <w:rsid w:val="009E5E4F"/>
    <w:rsid w:val="009F16B3"/>
    <w:rsid w:val="009F5FF3"/>
    <w:rsid w:val="009F65AA"/>
    <w:rsid w:val="009F795E"/>
    <w:rsid w:val="00A021B9"/>
    <w:rsid w:val="00A03829"/>
    <w:rsid w:val="00A039CF"/>
    <w:rsid w:val="00A051E3"/>
    <w:rsid w:val="00A10EC2"/>
    <w:rsid w:val="00A1439A"/>
    <w:rsid w:val="00A166E4"/>
    <w:rsid w:val="00A171CA"/>
    <w:rsid w:val="00A1785D"/>
    <w:rsid w:val="00A23DEA"/>
    <w:rsid w:val="00A26C63"/>
    <w:rsid w:val="00A334E0"/>
    <w:rsid w:val="00A35DC0"/>
    <w:rsid w:val="00A3677B"/>
    <w:rsid w:val="00A37DBD"/>
    <w:rsid w:val="00A401A1"/>
    <w:rsid w:val="00A42438"/>
    <w:rsid w:val="00A4288B"/>
    <w:rsid w:val="00A4297D"/>
    <w:rsid w:val="00A44FA7"/>
    <w:rsid w:val="00A46C61"/>
    <w:rsid w:val="00A50F8A"/>
    <w:rsid w:val="00A55AF8"/>
    <w:rsid w:val="00A6036B"/>
    <w:rsid w:val="00A61A3C"/>
    <w:rsid w:val="00A63221"/>
    <w:rsid w:val="00A662C8"/>
    <w:rsid w:val="00A6648E"/>
    <w:rsid w:val="00A719C7"/>
    <w:rsid w:val="00A85971"/>
    <w:rsid w:val="00A86BFD"/>
    <w:rsid w:val="00A93B5C"/>
    <w:rsid w:val="00A9433E"/>
    <w:rsid w:val="00AA50F1"/>
    <w:rsid w:val="00AA570C"/>
    <w:rsid w:val="00AA60FB"/>
    <w:rsid w:val="00AB6BEE"/>
    <w:rsid w:val="00AC089B"/>
    <w:rsid w:val="00AC2A6B"/>
    <w:rsid w:val="00AC7438"/>
    <w:rsid w:val="00AD4480"/>
    <w:rsid w:val="00AD49B7"/>
    <w:rsid w:val="00AE13C5"/>
    <w:rsid w:val="00AE3463"/>
    <w:rsid w:val="00AE7D58"/>
    <w:rsid w:val="00AE7DBF"/>
    <w:rsid w:val="00AF501F"/>
    <w:rsid w:val="00AF5530"/>
    <w:rsid w:val="00AF6413"/>
    <w:rsid w:val="00AF6AC6"/>
    <w:rsid w:val="00B00CD5"/>
    <w:rsid w:val="00B02E98"/>
    <w:rsid w:val="00B20D86"/>
    <w:rsid w:val="00B2181D"/>
    <w:rsid w:val="00B21966"/>
    <w:rsid w:val="00B22B4C"/>
    <w:rsid w:val="00B2650C"/>
    <w:rsid w:val="00B265F4"/>
    <w:rsid w:val="00B2722F"/>
    <w:rsid w:val="00B31F74"/>
    <w:rsid w:val="00B34FA9"/>
    <w:rsid w:val="00B37FBA"/>
    <w:rsid w:val="00B40825"/>
    <w:rsid w:val="00B529E0"/>
    <w:rsid w:val="00B554DA"/>
    <w:rsid w:val="00B60387"/>
    <w:rsid w:val="00B61F14"/>
    <w:rsid w:val="00B628AC"/>
    <w:rsid w:val="00B730B5"/>
    <w:rsid w:val="00B750B7"/>
    <w:rsid w:val="00B82958"/>
    <w:rsid w:val="00B83D07"/>
    <w:rsid w:val="00B86441"/>
    <w:rsid w:val="00B96210"/>
    <w:rsid w:val="00B97F3A"/>
    <w:rsid w:val="00BA3511"/>
    <w:rsid w:val="00BA4CE4"/>
    <w:rsid w:val="00BA6D3A"/>
    <w:rsid w:val="00BB2C81"/>
    <w:rsid w:val="00BB3D8F"/>
    <w:rsid w:val="00BB5487"/>
    <w:rsid w:val="00BB6CAA"/>
    <w:rsid w:val="00BB6F8E"/>
    <w:rsid w:val="00BC0FA1"/>
    <w:rsid w:val="00BC2EA0"/>
    <w:rsid w:val="00BD5943"/>
    <w:rsid w:val="00BD6B9F"/>
    <w:rsid w:val="00BE1F85"/>
    <w:rsid w:val="00BE4A05"/>
    <w:rsid w:val="00BF05C6"/>
    <w:rsid w:val="00BF553A"/>
    <w:rsid w:val="00BF617D"/>
    <w:rsid w:val="00BF7646"/>
    <w:rsid w:val="00C02E9C"/>
    <w:rsid w:val="00C07572"/>
    <w:rsid w:val="00C2144A"/>
    <w:rsid w:val="00C26571"/>
    <w:rsid w:val="00C2774A"/>
    <w:rsid w:val="00C310A5"/>
    <w:rsid w:val="00C33688"/>
    <w:rsid w:val="00C36BF5"/>
    <w:rsid w:val="00C40308"/>
    <w:rsid w:val="00C43965"/>
    <w:rsid w:val="00C44DB5"/>
    <w:rsid w:val="00C4639E"/>
    <w:rsid w:val="00C47EB9"/>
    <w:rsid w:val="00C53912"/>
    <w:rsid w:val="00C55F6B"/>
    <w:rsid w:val="00C62267"/>
    <w:rsid w:val="00C62656"/>
    <w:rsid w:val="00C627E0"/>
    <w:rsid w:val="00C6429A"/>
    <w:rsid w:val="00C64D7C"/>
    <w:rsid w:val="00C65DF7"/>
    <w:rsid w:val="00C666EF"/>
    <w:rsid w:val="00C756EF"/>
    <w:rsid w:val="00C76ECB"/>
    <w:rsid w:val="00C84BA1"/>
    <w:rsid w:val="00C94D0F"/>
    <w:rsid w:val="00CA3F84"/>
    <w:rsid w:val="00CA76F7"/>
    <w:rsid w:val="00CB615D"/>
    <w:rsid w:val="00CC1643"/>
    <w:rsid w:val="00CC5798"/>
    <w:rsid w:val="00CC7550"/>
    <w:rsid w:val="00CD2E0C"/>
    <w:rsid w:val="00CD3F5A"/>
    <w:rsid w:val="00CD651A"/>
    <w:rsid w:val="00CD7FCE"/>
    <w:rsid w:val="00CE07FA"/>
    <w:rsid w:val="00CE4ADC"/>
    <w:rsid w:val="00CF2755"/>
    <w:rsid w:val="00CF33E6"/>
    <w:rsid w:val="00CF57DE"/>
    <w:rsid w:val="00CF5945"/>
    <w:rsid w:val="00D019DB"/>
    <w:rsid w:val="00D0272C"/>
    <w:rsid w:val="00D02B2F"/>
    <w:rsid w:val="00D06933"/>
    <w:rsid w:val="00D11CFF"/>
    <w:rsid w:val="00D165BF"/>
    <w:rsid w:val="00D16E4B"/>
    <w:rsid w:val="00D17788"/>
    <w:rsid w:val="00D35A38"/>
    <w:rsid w:val="00D35C96"/>
    <w:rsid w:val="00D47670"/>
    <w:rsid w:val="00D552B1"/>
    <w:rsid w:val="00D6177D"/>
    <w:rsid w:val="00D65D7A"/>
    <w:rsid w:val="00D67C50"/>
    <w:rsid w:val="00D67CA7"/>
    <w:rsid w:val="00D75B5B"/>
    <w:rsid w:val="00D76024"/>
    <w:rsid w:val="00D843CC"/>
    <w:rsid w:val="00D86B5B"/>
    <w:rsid w:val="00D86C00"/>
    <w:rsid w:val="00D923B1"/>
    <w:rsid w:val="00DA3D00"/>
    <w:rsid w:val="00DA439E"/>
    <w:rsid w:val="00DA57D5"/>
    <w:rsid w:val="00DA659F"/>
    <w:rsid w:val="00DB0EF6"/>
    <w:rsid w:val="00DB1FA2"/>
    <w:rsid w:val="00DB207C"/>
    <w:rsid w:val="00DB4EC3"/>
    <w:rsid w:val="00DD07E4"/>
    <w:rsid w:val="00DD1951"/>
    <w:rsid w:val="00DD5005"/>
    <w:rsid w:val="00DD5A41"/>
    <w:rsid w:val="00DD78E2"/>
    <w:rsid w:val="00DD7F6E"/>
    <w:rsid w:val="00DE0589"/>
    <w:rsid w:val="00DE4566"/>
    <w:rsid w:val="00DE46A7"/>
    <w:rsid w:val="00DE4C5E"/>
    <w:rsid w:val="00DE6433"/>
    <w:rsid w:val="00DE7B41"/>
    <w:rsid w:val="00DF2B0B"/>
    <w:rsid w:val="00DF697D"/>
    <w:rsid w:val="00E00A4B"/>
    <w:rsid w:val="00E012BA"/>
    <w:rsid w:val="00E027AB"/>
    <w:rsid w:val="00E05763"/>
    <w:rsid w:val="00E11D29"/>
    <w:rsid w:val="00E11F1E"/>
    <w:rsid w:val="00E12E4E"/>
    <w:rsid w:val="00E162C4"/>
    <w:rsid w:val="00E1656D"/>
    <w:rsid w:val="00E16F78"/>
    <w:rsid w:val="00E17541"/>
    <w:rsid w:val="00E178AB"/>
    <w:rsid w:val="00E2459D"/>
    <w:rsid w:val="00E26E88"/>
    <w:rsid w:val="00E3075F"/>
    <w:rsid w:val="00E3464B"/>
    <w:rsid w:val="00E40F12"/>
    <w:rsid w:val="00E434BE"/>
    <w:rsid w:val="00E46D37"/>
    <w:rsid w:val="00E4706E"/>
    <w:rsid w:val="00E472A0"/>
    <w:rsid w:val="00E50565"/>
    <w:rsid w:val="00E5149F"/>
    <w:rsid w:val="00E54F29"/>
    <w:rsid w:val="00E57B32"/>
    <w:rsid w:val="00E6146A"/>
    <w:rsid w:val="00E62C24"/>
    <w:rsid w:val="00E63A56"/>
    <w:rsid w:val="00E70FE5"/>
    <w:rsid w:val="00E763FF"/>
    <w:rsid w:val="00E83526"/>
    <w:rsid w:val="00E860BC"/>
    <w:rsid w:val="00E87FCB"/>
    <w:rsid w:val="00E901FF"/>
    <w:rsid w:val="00E94CF8"/>
    <w:rsid w:val="00E964DF"/>
    <w:rsid w:val="00EA5411"/>
    <w:rsid w:val="00EB5D1C"/>
    <w:rsid w:val="00EC2190"/>
    <w:rsid w:val="00EC26A1"/>
    <w:rsid w:val="00ED32CA"/>
    <w:rsid w:val="00ED70DA"/>
    <w:rsid w:val="00EE02E3"/>
    <w:rsid w:val="00EE41A4"/>
    <w:rsid w:val="00EE5DF2"/>
    <w:rsid w:val="00EE6421"/>
    <w:rsid w:val="00EF07E1"/>
    <w:rsid w:val="00EF1BB2"/>
    <w:rsid w:val="00EF2873"/>
    <w:rsid w:val="00EF2D44"/>
    <w:rsid w:val="00EF71C3"/>
    <w:rsid w:val="00F03270"/>
    <w:rsid w:val="00F04CAA"/>
    <w:rsid w:val="00F05494"/>
    <w:rsid w:val="00F15F49"/>
    <w:rsid w:val="00F40A1C"/>
    <w:rsid w:val="00F45E66"/>
    <w:rsid w:val="00F45EFF"/>
    <w:rsid w:val="00F47061"/>
    <w:rsid w:val="00F47FBB"/>
    <w:rsid w:val="00F51B19"/>
    <w:rsid w:val="00F64B18"/>
    <w:rsid w:val="00F70A5E"/>
    <w:rsid w:val="00F71EAB"/>
    <w:rsid w:val="00F748F8"/>
    <w:rsid w:val="00F74A36"/>
    <w:rsid w:val="00F76810"/>
    <w:rsid w:val="00F77B0A"/>
    <w:rsid w:val="00F816D2"/>
    <w:rsid w:val="00F82DDE"/>
    <w:rsid w:val="00F8346B"/>
    <w:rsid w:val="00F871E1"/>
    <w:rsid w:val="00F877B2"/>
    <w:rsid w:val="00F930EE"/>
    <w:rsid w:val="00F93AD0"/>
    <w:rsid w:val="00F94F1B"/>
    <w:rsid w:val="00F95B3C"/>
    <w:rsid w:val="00F95CA5"/>
    <w:rsid w:val="00F96BF1"/>
    <w:rsid w:val="00FA5C04"/>
    <w:rsid w:val="00FB099E"/>
    <w:rsid w:val="00FB1B3D"/>
    <w:rsid w:val="00FB4ED9"/>
    <w:rsid w:val="00FC7979"/>
    <w:rsid w:val="00FD4874"/>
    <w:rsid w:val="00FD55DC"/>
    <w:rsid w:val="00FE129D"/>
    <w:rsid w:val="00FF108F"/>
    <w:rsid w:val="00FF1735"/>
    <w:rsid w:val="00FF22A7"/>
    <w:rsid w:val="00FF33AF"/>
    <w:rsid w:val="00FF3C50"/>
    <w:rsid w:val="00FF5589"/>
    <w:rsid w:val="00FF55E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1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autoRedefine/>
    <w:rsid w:val="00B554DA"/>
    <w:pPr>
      <w:keepNext/>
      <w:keepLines/>
      <w:pBdr>
        <w:bottom w:val="single" w:sz="4" w:space="1" w:color="auto"/>
      </w:pBdr>
      <w:spacing w:before="400" w:after="40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2">
    <w:name w:val="heading 2"/>
    <w:basedOn w:val="Normal"/>
    <w:next w:val="BodyText"/>
    <w:link w:val="Heading2Char"/>
    <w:rsid w:val="00B554DA"/>
    <w:pPr>
      <w:keepNext/>
      <w:keepLines/>
      <w:tabs>
        <w:tab w:val="left" w:pos="5760"/>
      </w:tabs>
      <w:spacing w:before="300" w:after="300" w:line="240" w:lineRule="auto"/>
      <w:outlineLvl w:val="1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2F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64D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54D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B554DA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autoRedefine/>
    <w:rsid w:val="00275571"/>
    <w:pPr>
      <w:spacing w:before="200" w:after="200" w:line="240" w:lineRule="auto"/>
      <w:ind w:left="720"/>
    </w:pPr>
    <w:rPr>
      <w:rFonts w:ascii="Times New Roman" w:hAnsi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rsid w:val="00275571"/>
    <w:rPr>
      <w:rFonts w:ascii="Times New Roman" w:hAnsi="Times New Roman"/>
      <w:bCs/>
      <w:sz w:val="24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character" w:customStyle="1" w:styleId="BalloonTextChar1">
    <w:name w:val="Balloon Text Char1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rFonts w:ascii="Times New Roman" w:hAnsi="Times New Roman"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2F24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 w:val="0"/>
      <w:color w:val="303D31" w:themeColor="accent1" w:themeShade="BF"/>
      <w:szCs w:val="28"/>
    </w:rPr>
  </w:style>
  <w:style w:type="character" w:styleId="Hyperlink">
    <w:name w:val="Hyperlink"/>
    <w:basedOn w:val="DefaultParagraphFont"/>
    <w:rsid w:val="00F64B18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rsid w:val="00576C6E"/>
    <w:rPr>
      <w:color w:val="8D009F" w:themeColor="followedHyperlink"/>
      <w:u w:val="single"/>
    </w:rPr>
  </w:style>
  <w:style w:type="character" w:customStyle="1" w:styleId="il">
    <w:name w:val="il"/>
    <w:basedOn w:val="DefaultParagraphFont"/>
    <w:rsid w:val="00EF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3BA529B73FF249A596AEF02B53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F42-9355-5E4D-9BE5-073B91D090F0}"/>
      </w:docPartPr>
      <w:docPartBody>
        <w:p w:rsidR="00805632" w:rsidRDefault="00805632" w:rsidP="00805632">
          <w:pPr>
            <w:pStyle w:val="A53BA529B73FF249A596AEF02B538FCB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8CD8975F2FF29B45AF63204264B5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982B-1D8F-844C-B58E-30EA9B3C6E7A}"/>
      </w:docPartPr>
      <w:docPartBody>
        <w:p w:rsidR="00805632" w:rsidRDefault="0080563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805632" w:rsidRDefault="0080563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805632" w:rsidRDefault="00805632" w:rsidP="00805632">
          <w:pPr>
            <w:pStyle w:val="8CD8975F2FF29B45AF63204264B5131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02E"/>
    <w:rsid w:val="0000127D"/>
    <w:rsid w:val="0004018F"/>
    <w:rsid w:val="00080062"/>
    <w:rsid w:val="00091CC4"/>
    <w:rsid w:val="00093E89"/>
    <w:rsid w:val="000A20FD"/>
    <w:rsid w:val="000A7731"/>
    <w:rsid w:val="000B0F0B"/>
    <w:rsid w:val="000C2F95"/>
    <w:rsid w:val="000D1756"/>
    <w:rsid w:val="000D3AA0"/>
    <w:rsid w:val="000F430D"/>
    <w:rsid w:val="00117845"/>
    <w:rsid w:val="00132367"/>
    <w:rsid w:val="00144772"/>
    <w:rsid w:val="00144CC0"/>
    <w:rsid w:val="00166B62"/>
    <w:rsid w:val="001A2C10"/>
    <w:rsid w:val="001C3032"/>
    <w:rsid w:val="001C55B7"/>
    <w:rsid w:val="001E2BF4"/>
    <w:rsid w:val="001E7060"/>
    <w:rsid w:val="001F7A14"/>
    <w:rsid w:val="00217CA4"/>
    <w:rsid w:val="00230AA5"/>
    <w:rsid w:val="0023258F"/>
    <w:rsid w:val="0023716C"/>
    <w:rsid w:val="002371D0"/>
    <w:rsid w:val="00354703"/>
    <w:rsid w:val="003559A5"/>
    <w:rsid w:val="00392467"/>
    <w:rsid w:val="00392D86"/>
    <w:rsid w:val="003A101B"/>
    <w:rsid w:val="003A1D00"/>
    <w:rsid w:val="003B218F"/>
    <w:rsid w:val="003F1E96"/>
    <w:rsid w:val="004176C7"/>
    <w:rsid w:val="00440CAF"/>
    <w:rsid w:val="00441296"/>
    <w:rsid w:val="004748EE"/>
    <w:rsid w:val="00486D1B"/>
    <w:rsid w:val="004D0128"/>
    <w:rsid w:val="004E557E"/>
    <w:rsid w:val="004F6503"/>
    <w:rsid w:val="00531812"/>
    <w:rsid w:val="00540DAC"/>
    <w:rsid w:val="00550370"/>
    <w:rsid w:val="00584DB1"/>
    <w:rsid w:val="0058659C"/>
    <w:rsid w:val="00590B4C"/>
    <w:rsid w:val="005B378D"/>
    <w:rsid w:val="005C01C0"/>
    <w:rsid w:val="005C691C"/>
    <w:rsid w:val="005E357F"/>
    <w:rsid w:val="005F1985"/>
    <w:rsid w:val="005F1C43"/>
    <w:rsid w:val="00664A80"/>
    <w:rsid w:val="00672EE3"/>
    <w:rsid w:val="0069551E"/>
    <w:rsid w:val="00696988"/>
    <w:rsid w:val="006A3CE1"/>
    <w:rsid w:val="006E6735"/>
    <w:rsid w:val="00730C27"/>
    <w:rsid w:val="00737395"/>
    <w:rsid w:val="00747304"/>
    <w:rsid w:val="00750DFC"/>
    <w:rsid w:val="00767445"/>
    <w:rsid w:val="00775150"/>
    <w:rsid w:val="007A195D"/>
    <w:rsid w:val="007C20DD"/>
    <w:rsid w:val="007C6AA8"/>
    <w:rsid w:val="007D3936"/>
    <w:rsid w:val="007F6D7B"/>
    <w:rsid w:val="00805632"/>
    <w:rsid w:val="008177E1"/>
    <w:rsid w:val="00861487"/>
    <w:rsid w:val="0086366A"/>
    <w:rsid w:val="00883B4D"/>
    <w:rsid w:val="008C2BC6"/>
    <w:rsid w:val="008D35E2"/>
    <w:rsid w:val="008E1E56"/>
    <w:rsid w:val="008E5AE8"/>
    <w:rsid w:val="008F6349"/>
    <w:rsid w:val="008F69FC"/>
    <w:rsid w:val="0090288B"/>
    <w:rsid w:val="0091156E"/>
    <w:rsid w:val="00912661"/>
    <w:rsid w:val="00916DD0"/>
    <w:rsid w:val="00922307"/>
    <w:rsid w:val="009232D2"/>
    <w:rsid w:val="00925FEF"/>
    <w:rsid w:val="00936238"/>
    <w:rsid w:val="009564F7"/>
    <w:rsid w:val="009656B6"/>
    <w:rsid w:val="0099352E"/>
    <w:rsid w:val="009B5073"/>
    <w:rsid w:val="009D2CE0"/>
    <w:rsid w:val="009E10DF"/>
    <w:rsid w:val="009F1091"/>
    <w:rsid w:val="00A00245"/>
    <w:rsid w:val="00A50118"/>
    <w:rsid w:val="00A74D72"/>
    <w:rsid w:val="00A76CE3"/>
    <w:rsid w:val="00A8635A"/>
    <w:rsid w:val="00AA20AA"/>
    <w:rsid w:val="00AB69B9"/>
    <w:rsid w:val="00AF0537"/>
    <w:rsid w:val="00B0622D"/>
    <w:rsid w:val="00B234BA"/>
    <w:rsid w:val="00B35B2B"/>
    <w:rsid w:val="00B75426"/>
    <w:rsid w:val="00B8433D"/>
    <w:rsid w:val="00B96A19"/>
    <w:rsid w:val="00BA5234"/>
    <w:rsid w:val="00BA599D"/>
    <w:rsid w:val="00BD43DE"/>
    <w:rsid w:val="00C01A3B"/>
    <w:rsid w:val="00C15351"/>
    <w:rsid w:val="00C62CD4"/>
    <w:rsid w:val="00C734CD"/>
    <w:rsid w:val="00C8244E"/>
    <w:rsid w:val="00C90488"/>
    <w:rsid w:val="00C93E72"/>
    <w:rsid w:val="00CB444A"/>
    <w:rsid w:val="00CC1219"/>
    <w:rsid w:val="00CD3BA0"/>
    <w:rsid w:val="00CF4D64"/>
    <w:rsid w:val="00D013FC"/>
    <w:rsid w:val="00D10B25"/>
    <w:rsid w:val="00D17DE5"/>
    <w:rsid w:val="00D366E7"/>
    <w:rsid w:val="00D833F2"/>
    <w:rsid w:val="00D94C2A"/>
    <w:rsid w:val="00D96A4D"/>
    <w:rsid w:val="00DA4345"/>
    <w:rsid w:val="00DE10E1"/>
    <w:rsid w:val="00DE27C7"/>
    <w:rsid w:val="00DE542D"/>
    <w:rsid w:val="00DF2069"/>
    <w:rsid w:val="00DF274D"/>
    <w:rsid w:val="00E10160"/>
    <w:rsid w:val="00E11216"/>
    <w:rsid w:val="00E11FC0"/>
    <w:rsid w:val="00E765DE"/>
    <w:rsid w:val="00E866CD"/>
    <w:rsid w:val="00ED4CB7"/>
    <w:rsid w:val="00F22F44"/>
    <w:rsid w:val="00F27922"/>
    <w:rsid w:val="00F53B1D"/>
    <w:rsid w:val="00F84D2C"/>
    <w:rsid w:val="00F9002E"/>
    <w:rsid w:val="00F950C3"/>
    <w:rsid w:val="00FC70A8"/>
    <w:rsid w:val="00FE3E13"/>
    <w:rsid w:val="00FF3BE5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64D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4D09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9002E"/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9002E"/>
    <w:rPr>
      <w:rFonts w:eastAsiaTheme="minorHAnsi"/>
      <w:sz w:val="20"/>
      <w:szCs w:val="22"/>
    </w:rPr>
  </w:style>
  <w:style w:type="paragraph" w:customStyle="1" w:styleId="17E99C9FA7E6F64A8FEA22D15FB6C279">
    <w:name w:val="17E99C9FA7E6F64A8FEA22D15FB6C279"/>
    <w:rsid w:val="00F9002E"/>
  </w:style>
  <w:style w:type="paragraph" w:customStyle="1" w:styleId="F2A4BFC053D7D347A4B3011032ADA166">
    <w:name w:val="F2A4BFC053D7D347A4B3011032ADA166"/>
    <w:rsid w:val="00F9002E"/>
  </w:style>
  <w:style w:type="paragraph" w:styleId="ListBullet">
    <w:name w:val="List Bullet"/>
    <w:basedOn w:val="Normal"/>
    <w:rsid w:val="00805632"/>
    <w:pPr>
      <w:numPr>
        <w:numId w:val="1"/>
      </w:numPr>
      <w:tabs>
        <w:tab w:val="clear" w:pos="360"/>
        <w:tab w:val="left" w:pos="270"/>
      </w:tabs>
      <w:spacing w:after="0"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67F160BE7125F749BC04943057A03E79">
    <w:name w:val="67F160BE7125F749BC04943057A03E79"/>
    <w:rsid w:val="00F9002E"/>
  </w:style>
  <w:style w:type="paragraph" w:customStyle="1" w:styleId="9CDBB3FFA870B547AFD6CCC585738E32">
    <w:name w:val="9CDBB3FFA870B547AFD6CCC585738E32"/>
    <w:rsid w:val="00F9002E"/>
  </w:style>
  <w:style w:type="paragraph" w:customStyle="1" w:styleId="271642062B6A9E4AB95CC8B1A43F9C9F">
    <w:name w:val="271642062B6A9E4AB95CC8B1A43F9C9F"/>
    <w:rsid w:val="00F9002E"/>
  </w:style>
  <w:style w:type="paragraph" w:customStyle="1" w:styleId="D01A397FFCD63B4FA3BE887F41D66222">
    <w:name w:val="D01A397FFCD63B4FA3BE887F41D66222"/>
    <w:rsid w:val="00F9002E"/>
  </w:style>
  <w:style w:type="paragraph" w:customStyle="1" w:styleId="811C7357D218B74CB4D29EB36B77A995">
    <w:name w:val="811C7357D218B74CB4D29EB36B77A995"/>
    <w:rsid w:val="00F9002E"/>
  </w:style>
  <w:style w:type="paragraph" w:customStyle="1" w:styleId="5F35D435686A744B935E0BBD99FA79A2">
    <w:name w:val="5F35D435686A744B935E0BBD99FA79A2"/>
    <w:rsid w:val="00F9002E"/>
  </w:style>
  <w:style w:type="paragraph" w:customStyle="1" w:styleId="09E434A088A81442941DEA6BC300BCDE">
    <w:name w:val="09E434A088A81442941DEA6BC300BCDE"/>
    <w:rsid w:val="00F9002E"/>
  </w:style>
  <w:style w:type="paragraph" w:customStyle="1" w:styleId="F1636F906622F54986F9B55561AC4AB2">
    <w:name w:val="F1636F906622F54986F9B55561AC4AB2"/>
    <w:rsid w:val="00F9002E"/>
  </w:style>
  <w:style w:type="paragraph" w:customStyle="1" w:styleId="B9218D934FA744B58D34C14D6E60499D">
    <w:name w:val="B9218D934FA744B58D34C14D6E60499D"/>
    <w:rsid w:val="00664A80"/>
    <w:pPr>
      <w:spacing w:line="276" w:lineRule="auto"/>
    </w:pPr>
    <w:rPr>
      <w:sz w:val="22"/>
      <w:szCs w:val="22"/>
    </w:rPr>
  </w:style>
  <w:style w:type="paragraph" w:customStyle="1" w:styleId="ADCAC3D7E9D24F3F93549DF840A75B43">
    <w:name w:val="ADCAC3D7E9D24F3F93549DF840A75B43"/>
    <w:rsid w:val="00664A80"/>
    <w:pPr>
      <w:spacing w:line="276" w:lineRule="auto"/>
    </w:pPr>
    <w:rPr>
      <w:sz w:val="22"/>
      <w:szCs w:val="22"/>
    </w:rPr>
  </w:style>
  <w:style w:type="paragraph" w:customStyle="1" w:styleId="33D72CB150FC47C0BB990203010BC744">
    <w:name w:val="33D72CB150FC47C0BB990203010BC744"/>
    <w:rsid w:val="00664A80"/>
    <w:pPr>
      <w:spacing w:line="276" w:lineRule="auto"/>
    </w:pPr>
    <w:rPr>
      <w:sz w:val="22"/>
      <w:szCs w:val="22"/>
    </w:rPr>
  </w:style>
  <w:style w:type="paragraph" w:customStyle="1" w:styleId="A53BA529B73FF249A596AEF02B538FCB">
    <w:name w:val="A53BA529B73FF249A596AEF02B538FCB"/>
    <w:rsid w:val="00805632"/>
    <w:pPr>
      <w:spacing w:after="0"/>
    </w:pPr>
  </w:style>
  <w:style w:type="paragraph" w:customStyle="1" w:styleId="8CD8975F2FF29B45AF63204264B51313">
    <w:name w:val="8CD8975F2FF29B45AF63204264B51313"/>
    <w:rsid w:val="00805632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2628</Words>
  <Characters>14980</Characters>
  <Application>Microsoft Macintosh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Education</vt:lpstr>
      <vt:lpstr>    University of North Carolina at Chapel Hill</vt:lpstr>
      <vt:lpstr>        Ph.D. Communication, April 2018</vt:lpstr>
      <vt:lpstr>    Baylor University</vt:lpstr>
      <vt:lpstr>        M.A., 2012, Department of Communication </vt:lpstr>
      <vt:lpstr>        B.A., 2010, Spanish, International Studies</vt:lpstr>
      <vt:lpstr>Professional Appointments</vt:lpstr>
      <vt:lpstr>    Wichita State University</vt:lpstr>
      <vt:lpstr>    George Mason University</vt:lpstr>
      <vt:lpstr>Publications </vt:lpstr>
      <vt:lpstr>    Peer Reviewed Publications:</vt:lpstr>
      <vt:lpstr>    Book Reviews: </vt:lpstr>
      <vt:lpstr>    Non-Refereed and Public Writing:</vt:lpstr>
      <vt:lpstr>    In Progress</vt:lpstr>
      <vt:lpstr>Awards and Honors</vt:lpstr>
      <vt:lpstr>    Fellowships and Departmental Awards</vt:lpstr>
      <vt:lpstr>    Research Grants and Awards</vt:lpstr>
      <vt:lpstr>    Travel Grants and Awards</vt:lpstr>
      <vt:lpstr>    Top Paper Panels and Awards</vt:lpstr>
      <vt:lpstr>Conference Activity</vt:lpstr>
      <vt:lpstr>    Invited Presentations</vt:lpstr>
      <vt:lpstr>    Panels Organized</vt:lpstr>
      <vt:lpstr>    Papers Presented</vt:lpstr>
      <vt:lpstr>    Discussant</vt:lpstr>
      <vt:lpstr>Teaching</vt:lpstr>
      <vt:lpstr>    Wichita State University </vt:lpstr>
      <vt:lpstr>    University of North Carolina at Chapel Hill </vt:lpstr>
      <vt:lpstr>        Courses Taught:</vt:lpstr>
      <vt:lpstr>        Courses Assisted: </vt:lpstr>
      <vt:lpstr>    Duke Talent Identification Program (Duke TIP)</vt:lpstr>
      <vt:lpstr>    George Mason University </vt:lpstr>
      <vt:lpstr>        Courses Taught:</vt:lpstr>
      <vt:lpstr>    Baylor University </vt:lpstr>
      <vt:lpstr>Debate Coaching</vt:lpstr>
      <vt:lpstr>    Wichita State University, Wichita, KS</vt:lpstr>
      <vt:lpstr>    The Harker School, Middle School, San Jose, CA</vt:lpstr>
      <vt:lpstr>    The Blake School, Minneapolis, MN</vt:lpstr>
      <vt:lpstr>    Woods Charter School, Chapel Hill, NC</vt:lpstr>
      <vt:lpstr>    George Mason University, Fairfax, VA</vt:lpstr>
      <vt:lpstr>    Baylor University, Waco, TX</vt:lpstr>
      <vt:lpstr>    Midway High School, Waco, TX</vt:lpstr>
      <vt:lpstr>    Jayhawk Debate Institute, University of Kansas, Lawrence, KS</vt:lpstr>
      <vt:lpstr>    Invited Debate Lectures: </vt:lpstr>
      <vt:lpstr>Professional Development</vt:lpstr>
      <vt:lpstr>Service</vt:lpstr>
      <vt:lpstr>    Editorial</vt:lpstr>
      <vt:lpstr>    University</vt:lpstr>
      <vt:lpstr>    Disciplinary</vt:lpstr>
      <vt:lpstr>Memberships</vt:lpstr>
    </vt:vector>
  </TitlesOfParts>
  <Company/>
  <LinksUpToDate>false</LinksUpToDate>
  <CharactersWithSpaces>17573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McVey</dc:creator>
  <cp:keywords/>
  <dc:description/>
  <cp:lastModifiedBy>Microsoft Office User</cp:lastModifiedBy>
  <cp:revision>62</cp:revision>
  <cp:lastPrinted>2018-02-12T13:25:00Z</cp:lastPrinted>
  <dcterms:created xsi:type="dcterms:W3CDTF">2016-08-23T05:23:00Z</dcterms:created>
  <dcterms:modified xsi:type="dcterms:W3CDTF">2018-04-16T18:27:00Z</dcterms:modified>
</cp:coreProperties>
</file>